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348" w:tblpY="1"/>
        <w:tblW w:w="9606" w:type="dxa"/>
        <w:tblLook w:val="01E0" w:firstRow="1" w:lastRow="1" w:firstColumn="1" w:lastColumn="1" w:noHBand="0" w:noVBand="0"/>
      </w:tblPr>
      <w:tblGrid>
        <w:gridCol w:w="4361"/>
        <w:gridCol w:w="5245"/>
      </w:tblGrid>
      <w:tr w:rsidR="00EA7444" w:rsidRPr="00EA7444" w14:paraId="31FDDFB1" w14:textId="77777777" w:rsidTr="0051188C">
        <w:trPr>
          <w:trHeight w:val="1457"/>
        </w:trPr>
        <w:tc>
          <w:tcPr>
            <w:tcW w:w="4361" w:type="dxa"/>
            <w:shd w:val="clear" w:color="auto" w:fill="auto"/>
          </w:tcPr>
          <w:p w14:paraId="59215AB1" w14:textId="46758685" w:rsidR="0051188C" w:rsidRPr="00EA7444" w:rsidRDefault="0051188C" w:rsidP="0051188C">
            <w:pPr>
              <w:tabs>
                <w:tab w:val="left" w:pos="1152"/>
              </w:tabs>
              <w:spacing w:before="0" w:after="0"/>
              <w:jc w:val="center"/>
              <w:rPr>
                <w:bCs/>
                <w:color w:val="0000FF"/>
              </w:rPr>
            </w:pPr>
            <w:r w:rsidRPr="00EA7444">
              <w:rPr>
                <w:bCs/>
                <w:color w:val="0000FF"/>
              </w:rPr>
              <w:t>ĐẢNG BỘ TỈNH ỦY LAI CHÂU</w:t>
            </w:r>
          </w:p>
          <w:p w14:paraId="25B66885" w14:textId="61D485BD" w:rsidR="0051188C" w:rsidRPr="00EA7444" w:rsidRDefault="0051188C" w:rsidP="0051188C">
            <w:pPr>
              <w:tabs>
                <w:tab w:val="left" w:pos="1152"/>
              </w:tabs>
              <w:spacing w:before="0" w:after="0"/>
              <w:jc w:val="center"/>
              <w:rPr>
                <w:b/>
                <w:bCs/>
                <w:color w:val="0000FF"/>
              </w:rPr>
            </w:pPr>
            <w:r w:rsidRPr="00EA7444">
              <w:rPr>
                <w:b/>
                <w:bCs/>
                <w:color w:val="0000FF"/>
              </w:rPr>
              <w:t>HUYỆN ỦY MƯỜNG TÈ</w:t>
            </w:r>
          </w:p>
          <w:p w14:paraId="6FA12A0A" w14:textId="77777777" w:rsidR="0051188C" w:rsidRPr="00EA7444" w:rsidRDefault="0051188C" w:rsidP="0051188C">
            <w:pPr>
              <w:tabs>
                <w:tab w:val="left" w:pos="1152"/>
              </w:tabs>
              <w:spacing w:before="0" w:after="0"/>
              <w:jc w:val="center"/>
              <w:rPr>
                <w:b/>
                <w:bCs/>
                <w:color w:val="0000FF"/>
              </w:rPr>
            </w:pPr>
            <w:r w:rsidRPr="00EA7444">
              <w:rPr>
                <w:b/>
                <w:bCs/>
                <w:color w:val="0000FF"/>
              </w:rPr>
              <w:t>*</w:t>
            </w:r>
          </w:p>
          <w:p w14:paraId="14D6B77F" w14:textId="06F466AD" w:rsidR="0051188C" w:rsidRPr="00EA7444" w:rsidRDefault="0051188C" w:rsidP="0051188C">
            <w:pPr>
              <w:tabs>
                <w:tab w:val="left" w:pos="1152"/>
              </w:tabs>
              <w:spacing w:before="0" w:after="0"/>
              <w:jc w:val="center"/>
              <w:rPr>
                <w:color w:val="0000FF"/>
              </w:rPr>
            </w:pPr>
            <w:r w:rsidRPr="00EA7444">
              <w:rPr>
                <w:b/>
                <w:bCs/>
                <w:noProof/>
                <w:color w:val="0000FF"/>
                <w:sz w:val="30"/>
                <w:szCs w:val="30"/>
              </w:rPr>
              <mc:AlternateContent>
                <mc:Choice Requires="wps">
                  <w:drawing>
                    <wp:anchor distT="0" distB="0" distL="114300" distR="114300" simplePos="0" relativeHeight="251695616" behindDoc="0" locked="0" layoutInCell="1" allowOverlap="1" wp14:anchorId="1F0FFB48" wp14:editId="71EEB11E">
                      <wp:simplePos x="0" y="0"/>
                      <wp:positionH relativeFrom="column">
                        <wp:posOffset>458470</wp:posOffset>
                      </wp:positionH>
                      <wp:positionV relativeFrom="paragraph">
                        <wp:posOffset>342900</wp:posOffset>
                      </wp:positionV>
                      <wp:extent cx="1017905" cy="349885"/>
                      <wp:effectExtent l="0" t="0" r="10795" b="1206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7905" cy="349885"/>
                              </a:xfrm>
                              <a:prstGeom prst="rect">
                                <a:avLst/>
                              </a:prstGeom>
                              <a:solidFill>
                                <a:srgbClr val="FFFFFF"/>
                              </a:solidFill>
                              <a:ln w="9525">
                                <a:solidFill>
                                  <a:srgbClr val="000000"/>
                                </a:solidFill>
                                <a:miter lim="800000"/>
                                <a:headEnd/>
                                <a:tailEnd/>
                              </a:ln>
                            </wps:spPr>
                            <wps:txbx>
                              <w:txbxContent>
                                <w:p w14:paraId="6397E0B4" w14:textId="77777777" w:rsidR="0051188C" w:rsidRPr="00E021DD" w:rsidRDefault="0051188C" w:rsidP="0051188C">
                                  <w:pPr>
                                    <w:jc w:val="center"/>
                                    <w:rPr>
                                      <w:color w:val="0000FF"/>
                                      <w:sz w:val="26"/>
                                    </w:rPr>
                                  </w:pPr>
                                  <w:r w:rsidRPr="00E021DD">
                                    <w:rPr>
                                      <w:color w:val="0000FF"/>
                                      <w:sz w:val="26"/>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left:0;text-align:left;margin-left:36.1pt;margin-top:27pt;width:80.15pt;height:27.55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">
                      <v:textbox>
                        <w:txbxContent>
                          <w:p w14:paraId="6397E0B4" w14:textId="77777777" w:rsidR="0051188C" w:rsidRPr="00E021DD" w:rsidRDefault="0051188C" w:rsidP="0051188C">
                            <w:pPr>
                              <w:jc w:val="center"/>
                              <w:rPr>
                                <w:color w:val="0000FF"/>
                                <w:sz w:val="26"/>
                              </w:rPr>
                            </w:pPr>
                            <w:r w:rsidRPr="00E021DD">
                              <w:rPr>
                                <w:color w:val="0000FF"/>
                                <w:sz w:val="26"/>
                              </w:rPr>
                              <w:t>DỰ THẢO</w:t>
                            </w:r>
                          </w:p>
                        </w:txbxContent>
                      </v:textbox>
                    </v:rect>
                  </w:pict>
                </mc:Fallback>
              </mc:AlternateContent>
            </w:r>
            <w:r w:rsidRPr="00EA7444">
              <w:rPr>
                <w:color w:val="0000FF"/>
              </w:rPr>
              <w:t>Số</w:t>
            </w:r>
            <w:r w:rsidRPr="00EA7444">
              <w:rPr>
                <w:color w:val="0000FF"/>
                <w:lang w:val="vi-VN"/>
              </w:rPr>
              <w:t xml:space="preserve">:    </w:t>
            </w:r>
            <w:r w:rsidRPr="00EA7444">
              <w:rPr>
                <w:color w:val="0000FF"/>
              </w:rPr>
              <w:t xml:space="preserve">       -BC/HU</w:t>
            </w:r>
          </w:p>
        </w:tc>
        <w:tc>
          <w:tcPr>
            <w:tcW w:w="5245" w:type="dxa"/>
            <w:shd w:val="clear" w:color="auto" w:fill="auto"/>
          </w:tcPr>
          <w:p w14:paraId="0C4A5257" w14:textId="77777777" w:rsidR="0051188C" w:rsidRPr="00EA7444" w:rsidRDefault="0051188C" w:rsidP="0051188C">
            <w:pPr>
              <w:tabs>
                <w:tab w:val="left" w:pos="1152"/>
              </w:tabs>
              <w:spacing w:before="0" w:after="0"/>
              <w:jc w:val="center"/>
              <w:rPr>
                <w:b/>
                <w:bCs/>
                <w:color w:val="0000FF"/>
                <w:sz w:val="30"/>
                <w:szCs w:val="30"/>
              </w:rPr>
            </w:pPr>
            <w:r w:rsidRPr="00EA7444">
              <w:rPr>
                <w:b/>
                <w:bCs/>
                <w:color w:val="0000FF"/>
                <w:sz w:val="30"/>
                <w:szCs w:val="30"/>
              </w:rPr>
              <w:t>ĐẢNG CỘNG SẢN VIỆT NAM</w:t>
            </w:r>
          </w:p>
          <w:p w14:paraId="785362B0" w14:textId="3D867D7C" w:rsidR="0051188C" w:rsidRPr="00E021DD" w:rsidRDefault="0051188C" w:rsidP="00E021DD">
            <w:pPr>
              <w:tabs>
                <w:tab w:val="left" w:pos="1152"/>
              </w:tabs>
              <w:jc w:val="center"/>
              <w:rPr>
                <w:i/>
                <w:iCs/>
                <w:color w:val="0000FF"/>
              </w:rPr>
            </w:pPr>
            <w:r w:rsidRPr="00EA7444">
              <w:rPr>
                <w:i/>
                <w:iCs/>
                <w:noProof/>
                <w:color w:val="0000FF"/>
              </w:rPr>
              <mc:AlternateContent>
                <mc:Choice Requires="wps">
                  <w:drawing>
                    <wp:anchor distT="0" distB="0" distL="114300" distR="114300" simplePos="0" relativeHeight="251694592" behindDoc="0" locked="0" layoutInCell="1" allowOverlap="1" wp14:anchorId="4327A954" wp14:editId="28870F64">
                      <wp:simplePos x="0" y="0"/>
                      <wp:positionH relativeFrom="column">
                        <wp:posOffset>377575</wp:posOffset>
                      </wp:positionH>
                      <wp:positionV relativeFrom="paragraph">
                        <wp:posOffset>35909</wp:posOffset>
                      </wp:positionV>
                      <wp:extent cx="2555901"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590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75pt,2.85pt" to="231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"/>
                  </w:pict>
                </mc:Fallback>
              </mc:AlternateContent>
            </w:r>
            <w:r w:rsidRPr="00EA7444">
              <w:rPr>
                <w:i/>
                <w:iCs/>
                <w:color w:val="0000FF"/>
              </w:rPr>
              <w:t>Mường Tè, ngày      tháng      năm 2023</w:t>
            </w:r>
          </w:p>
        </w:tc>
      </w:tr>
    </w:tbl>
    <w:p w14:paraId="021BD42A" w14:textId="77777777" w:rsidR="0051188C" w:rsidRPr="00EA7444" w:rsidRDefault="0051188C" w:rsidP="004519DE">
      <w:pPr>
        <w:spacing w:before="0" w:after="0"/>
        <w:jc w:val="both"/>
        <w:rPr>
          <w:color w:val="0000FF"/>
          <w:shd w:val="clear" w:color="auto" w:fill="FFFFFF"/>
          <w:lang w:val="nl-NL"/>
        </w:rPr>
      </w:pPr>
    </w:p>
    <w:p w14:paraId="69E10267" w14:textId="2C2901DE" w:rsidR="004519DE" w:rsidRPr="00EA7444" w:rsidRDefault="004519DE" w:rsidP="0051188C">
      <w:pPr>
        <w:spacing w:before="0" w:after="0"/>
        <w:rPr>
          <w:color w:val="0000FF"/>
          <w:lang w:val="nl-NL"/>
        </w:rPr>
      </w:pPr>
    </w:p>
    <w:p w14:paraId="7A945BA0" w14:textId="77777777" w:rsidR="00EC7D79" w:rsidRPr="00EA7444" w:rsidRDefault="00EC7D79" w:rsidP="0051188C">
      <w:pPr>
        <w:spacing w:before="0" w:after="0" w:line="240" w:lineRule="auto"/>
        <w:jc w:val="center"/>
        <w:rPr>
          <w:b/>
          <w:color w:val="0000FF"/>
        </w:rPr>
      </w:pPr>
      <w:r w:rsidRPr="00EA7444">
        <w:rPr>
          <w:b/>
          <w:color w:val="0000FF"/>
        </w:rPr>
        <w:t>BÁO CÁO</w:t>
      </w:r>
    </w:p>
    <w:p w14:paraId="20C0D4C7" w14:textId="000D4C95" w:rsidR="00171E9B" w:rsidRPr="00EA7444" w:rsidRDefault="0051188C" w:rsidP="0051188C">
      <w:pPr>
        <w:spacing w:before="0" w:after="0" w:line="240" w:lineRule="auto"/>
        <w:jc w:val="center"/>
        <w:rPr>
          <w:b/>
          <w:color w:val="0000FF"/>
          <w:sz w:val="30"/>
          <w:szCs w:val="30"/>
          <w:lang w:val="nl-NL"/>
        </w:rPr>
      </w:pPr>
      <w:r w:rsidRPr="00EA7444">
        <w:rPr>
          <w:b/>
          <w:color w:val="0000FF"/>
          <w:sz w:val="30"/>
          <w:szCs w:val="30"/>
        </w:rPr>
        <w:t>S</w:t>
      </w:r>
      <w:r w:rsidR="00171E9B" w:rsidRPr="00EA7444">
        <w:rPr>
          <w:b/>
          <w:color w:val="0000FF"/>
          <w:sz w:val="30"/>
          <w:szCs w:val="30"/>
        </w:rPr>
        <w:t>ơ kết</w:t>
      </w:r>
      <w:r w:rsidR="00EC7D79" w:rsidRPr="00EA7444">
        <w:rPr>
          <w:b/>
          <w:color w:val="0000FF"/>
          <w:sz w:val="30"/>
          <w:szCs w:val="30"/>
        </w:rPr>
        <w:t xml:space="preserve"> thực hiện </w:t>
      </w:r>
      <w:r w:rsidR="00224311" w:rsidRPr="00EA7444">
        <w:rPr>
          <w:b/>
          <w:color w:val="0000FF"/>
          <w:sz w:val="30"/>
          <w:szCs w:val="30"/>
          <w:lang w:val="nl-NL"/>
        </w:rPr>
        <w:t xml:space="preserve">Nghị quyết số 02-KH/HU, ngày 15/9/2020 của </w:t>
      </w:r>
    </w:p>
    <w:p w14:paraId="1C75FD09" w14:textId="77777777" w:rsidR="0051188C" w:rsidRPr="00EA7444" w:rsidRDefault="00224311" w:rsidP="0051188C">
      <w:pPr>
        <w:spacing w:before="0" w:after="0" w:line="240" w:lineRule="auto"/>
        <w:jc w:val="center"/>
        <w:rPr>
          <w:b/>
          <w:color w:val="0000FF"/>
          <w:sz w:val="30"/>
          <w:szCs w:val="30"/>
          <w:lang w:val="nl-NL"/>
        </w:rPr>
      </w:pPr>
      <w:r w:rsidRPr="00EA7444">
        <w:rPr>
          <w:b/>
          <w:color w:val="0000FF"/>
          <w:sz w:val="30"/>
          <w:szCs w:val="30"/>
          <w:lang w:val="nl-NL"/>
        </w:rPr>
        <w:t>Ban Chấp hành Đảng bộ huyện khóa XX về phát triển một số</w:t>
      </w:r>
    </w:p>
    <w:p w14:paraId="193FAE06" w14:textId="7578F239" w:rsidR="0051188C" w:rsidRPr="00EA7444" w:rsidRDefault="00224311" w:rsidP="0051188C">
      <w:pPr>
        <w:spacing w:before="0" w:after="0" w:line="240" w:lineRule="auto"/>
        <w:jc w:val="center"/>
        <w:rPr>
          <w:b/>
          <w:color w:val="0000FF"/>
          <w:sz w:val="30"/>
          <w:szCs w:val="30"/>
          <w:lang w:val="nl-NL"/>
        </w:rPr>
      </w:pPr>
      <w:r w:rsidRPr="00EA7444">
        <w:rPr>
          <w:b/>
          <w:color w:val="0000FF"/>
          <w:sz w:val="30"/>
          <w:szCs w:val="30"/>
          <w:lang w:val="nl-NL"/>
        </w:rPr>
        <w:t xml:space="preserve"> sản phẩm nông lâm nghiệp theo hướng sản xuất </w:t>
      </w:r>
    </w:p>
    <w:p w14:paraId="288C025C" w14:textId="3B03D102" w:rsidR="00EC7D79" w:rsidRPr="00EA7444" w:rsidRDefault="00224311" w:rsidP="0051188C">
      <w:pPr>
        <w:spacing w:before="0" w:after="0" w:line="240" w:lineRule="auto"/>
        <w:jc w:val="center"/>
        <w:rPr>
          <w:b/>
          <w:color w:val="0000FF"/>
          <w:sz w:val="30"/>
          <w:szCs w:val="30"/>
        </w:rPr>
      </w:pPr>
      <w:r w:rsidRPr="00EA7444">
        <w:rPr>
          <w:b/>
          <w:color w:val="0000FF"/>
          <w:sz w:val="30"/>
          <w:szCs w:val="30"/>
          <w:lang w:val="nl-NL"/>
        </w:rPr>
        <w:t>hàng hóa giai đoạn 2020-2025</w:t>
      </w:r>
    </w:p>
    <w:p w14:paraId="025CAD08" w14:textId="430B2353" w:rsidR="00171E9B" w:rsidRPr="00EA7444" w:rsidRDefault="004519DE" w:rsidP="0051188C">
      <w:pPr>
        <w:pStyle w:val="DefaultParagraphFontParaCharCharCharCharChar"/>
        <w:spacing w:before="0" w:after="0"/>
        <w:rPr>
          <w:color w:val="0000FF"/>
        </w:rPr>
      </w:pPr>
      <w:r w:rsidRPr="00EA7444">
        <w:rPr>
          <w:color w:val="0000FF"/>
        </w:rPr>
        <w:t xml:space="preserve">                                                                    </w:t>
      </w:r>
      <w:r w:rsidR="00377D46" w:rsidRPr="00EA7444">
        <w:rPr>
          <w:color w:val="0000FF"/>
        </w:rPr>
        <w:t>-----</w:t>
      </w:r>
    </w:p>
    <w:p w14:paraId="231DA855" w14:textId="22C0EF78" w:rsidR="00A270A4" w:rsidRPr="00EA7444" w:rsidRDefault="00F40093" w:rsidP="00F40093">
      <w:pPr>
        <w:pStyle w:val="DefaultParagraphFontParaCharCharCharCharChar"/>
        <w:rPr>
          <w:color w:val="0000FF"/>
        </w:rPr>
      </w:pPr>
      <w:r w:rsidRPr="00EA7444">
        <w:rPr>
          <w:color w:val="0000FF"/>
        </w:rPr>
        <w:tab/>
      </w:r>
      <w:r w:rsidR="00A270A4" w:rsidRPr="00EA7444">
        <w:rPr>
          <w:color w:val="0000FF"/>
          <w:sz w:val="30"/>
          <w:szCs w:val="30"/>
        </w:rPr>
        <w:t>Thực hiện Nghị quyết số</w:t>
      </w:r>
      <w:r w:rsidR="00171E9B" w:rsidRPr="00EA7444">
        <w:rPr>
          <w:color w:val="0000FF"/>
          <w:sz w:val="30"/>
          <w:szCs w:val="30"/>
        </w:rPr>
        <w:t xml:space="preserve"> 02-</w:t>
      </w:r>
      <w:r w:rsidR="005D4C53" w:rsidRPr="00EA7444">
        <w:rPr>
          <w:color w:val="0000FF"/>
          <w:sz w:val="30"/>
          <w:szCs w:val="30"/>
        </w:rPr>
        <w:t>NQ</w:t>
      </w:r>
      <w:r w:rsidR="00171E9B" w:rsidRPr="00EA7444">
        <w:rPr>
          <w:color w:val="0000FF"/>
          <w:sz w:val="30"/>
          <w:szCs w:val="30"/>
        </w:rPr>
        <w:t>/HU, ngày 15/9/2020 của Ban Chấp hành Đảng bộ huyện khóa XX về phát triển một số sản phẩm nông lâm nghiệp theo hướng sản xuất hàng hóa giai đoạn 2020-2025.</w:t>
      </w:r>
      <w:r w:rsidR="00171E9B" w:rsidRPr="00EA7444">
        <w:rPr>
          <w:color w:val="0000FF"/>
        </w:rPr>
        <w:t xml:space="preserve"> </w:t>
      </w:r>
      <w:r w:rsidR="00A270A4" w:rsidRPr="00EA7444">
        <w:rPr>
          <w:color w:val="0000FF"/>
          <w:sz w:val="30"/>
          <w:szCs w:val="30"/>
          <w:lang w:val="de-DE"/>
        </w:rPr>
        <w:t>Sau hơn 02 năm triển khai thực hiện trong điều kiện có nhiều khó khăn, bất lợi do diễn biến của thời tiết, khí hậu, song dưới sự cố gắng, nỗ lực của các cấp, các ngành và Nhân dân các dân tộc trong huyện đã đạt được những kết quả tích cực: Sản xuất nông nghiệp phát triển theo hướng hàng hóa, các vùng sản xuất tập trung dần được hình thành, đời sống người dân ngày càng được nâng lên rõ rệt, tỷ lệ hộ nghèo giảm dần... Tuy nhiên</w:t>
      </w:r>
      <w:r w:rsidR="00AB0096">
        <w:rPr>
          <w:color w:val="0000FF"/>
          <w:sz w:val="30"/>
          <w:szCs w:val="30"/>
          <w:lang w:val="de-DE"/>
        </w:rPr>
        <w:t>,</w:t>
      </w:r>
      <w:r w:rsidR="00A270A4" w:rsidRPr="00EA7444">
        <w:rPr>
          <w:color w:val="0000FF"/>
          <w:sz w:val="30"/>
          <w:szCs w:val="30"/>
          <w:lang w:val="de-DE"/>
        </w:rPr>
        <w:t xml:space="preserve"> vẫn còn có một số hạn chế, yếu kém cần phải khắc phục. </w:t>
      </w:r>
      <w:r w:rsidR="00610B95" w:rsidRPr="00EA7444">
        <w:rPr>
          <w:color w:val="0000FF"/>
          <w:sz w:val="30"/>
          <w:szCs w:val="30"/>
          <w:lang w:val="de-DE"/>
        </w:rPr>
        <w:t>Ban Chấp hành Đảng bộ huyện</w:t>
      </w:r>
      <w:r w:rsidR="00A270A4" w:rsidRPr="00EA7444">
        <w:rPr>
          <w:color w:val="0000FF"/>
          <w:sz w:val="30"/>
          <w:szCs w:val="30"/>
          <w:lang w:val="de-DE"/>
        </w:rPr>
        <w:t xml:space="preserve"> báo cáo sơ kết tình hình thực hiện</w:t>
      </w:r>
      <w:r w:rsidR="00610B95" w:rsidRPr="00EA7444">
        <w:rPr>
          <w:color w:val="0000FF"/>
          <w:sz w:val="30"/>
          <w:szCs w:val="30"/>
          <w:lang w:val="de-DE"/>
        </w:rPr>
        <w:t xml:space="preserve"> </w:t>
      </w:r>
      <w:r w:rsidR="00610B95" w:rsidRPr="00EA7444">
        <w:rPr>
          <w:color w:val="0000FF"/>
          <w:sz w:val="30"/>
          <w:szCs w:val="30"/>
        </w:rPr>
        <w:t>Nghị quyết số 02-NQ/HU, ngày 15/9/2020 của Ban Chấp hành Đảng bộ huyện khóa XX về phát triển một số sản phẩm nông lâm nghiệp theo hướng sản xuất hàng hóa giai đoạn 2020-2025 như sau:</w:t>
      </w:r>
    </w:p>
    <w:p w14:paraId="47B7CA98" w14:textId="77777777" w:rsidR="0051188C" w:rsidRPr="00EA7444" w:rsidRDefault="0051188C" w:rsidP="0051188C">
      <w:pPr>
        <w:ind w:firstLine="567"/>
        <w:jc w:val="both"/>
        <w:rPr>
          <w:b/>
          <w:bCs/>
          <w:color w:val="0000FF"/>
          <w:sz w:val="30"/>
          <w:szCs w:val="30"/>
          <w:lang w:val="de-DE"/>
        </w:rPr>
      </w:pPr>
      <w:r w:rsidRPr="00EA7444">
        <w:rPr>
          <w:color w:val="0000FF"/>
        </w:rPr>
        <w:tab/>
      </w:r>
      <w:r w:rsidRPr="00EA7444">
        <w:rPr>
          <w:b/>
          <w:color w:val="0000FF"/>
          <w:sz w:val="30"/>
          <w:szCs w:val="30"/>
        </w:rPr>
        <w:t>I- CÔNG TÁC LÃNH ĐẠO, CHỈ ĐẠO TUYÊN TRUYỀN, HỌC TẬP, QUÁN TRIỆT VÀ TRIỂN KHAI THỰC HIỆN NGHỊ QUYẾT</w:t>
      </w:r>
    </w:p>
    <w:p w14:paraId="70E40933" w14:textId="77777777" w:rsidR="0051188C" w:rsidRPr="00EA7444" w:rsidRDefault="0051188C" w:rsidP="0051188C">
      <w:pPr>
        <w:ind w:firstLine="567"/>
        <w:jc w:val="both"/>
        <w:rPr>
          <w:b/>
          <w:color w:val="0000FF"/>
          <w:sz w:val="30"/>
          <w:szCs w:val="30"/>
        </w:rPr>
      </w:pPr>
      <w:r w:rsidRPr="00EA7444">
        <w:rPr>
          <w:b/>
          <w:color w:val="0000FF"/>
          <w:sz w:val="30"/>
          <w:szCs w:val="30"/>
        </w:rPr>
        <w:t>1. Công tác quán triệt học tập, tuyên truyền, triển khai thực hiện Nghị quyết</w:t>
      </w:r>
    </w:p>
    <w:p w14:paraId="4FE6AD3A" w14:textId="01BA7658" w:rsidR="002A5014" w:rsidRDefault="00B72BD2" w:rsidP="00603AB7">
      <w:pPr>
        <w:tabs>
          <w:tab w:val="left" w:pos="540"/>
        </w:tabs>
        <w:ind w:firstLine="567"/>
        <w:jc w:val="both"/>
        <w:rPr>
          <w:color w:val="0000FF"/>
          <w:sz w:val="30"/>
          <w:szCs w:val="30"/>
          <w:lang w:val="nl-NL"/>
        </w:rPr>
      </w:pPr>
      <w:r w:rsidRPr="007E7A81">
        <w:rPr>
          <w:color w:val="0000FF"/>
          <w:sz w:val="30"/>
          <w:szCs w:val="30"/>
        </w:rPr>
        <w:tab/>
        <w:t>Huyện</w:t>
      </w:r>
      <w:r w:rsidR="004D64F7" w:rsidRPr="007E7A81">
        <w:rPr>
          <w:color w:val="0000FF"/>
          <w:sz w:val="30"/>
          <w:szCs w:val="30"/>
        </w:rPr>
        <w:t xml:space="preserve"> ủy ban hành </w:t>
      </w:r>
      <w:r w:rsidR="007E7A81" w:rsidRPr="007E7A81">
        <w:rPr>
          <w:color w:val="0000FF"/>
          <w:sz w:val="30"/>
          <w:szCs w:val="30"/>
        </w:rPr>
        <w:t>Kế hoạch số 12-KH/HU, ngày 02/10/2020 của Ban Thường vụ Huyện ủy về “</w:t>
      </w:r>
      <w:r w:rsidR="007E7A81" w:rsidRPr="007E7A81">
        <w:rPr>
          <w:rStyle w:val="fontstyle01"/>
          <w:b w:val="0"/>
          <w:color w:val="0000FF"/>
        </w:rPr>
        <w:t xml:space="preserve">Tổ chức </w:t>
      </w:r>
      <w:r w:rsidR="007E7A81" w:rsidRPr="007E7A81">
        <w:rPr>
          <w:color w:val="0000FF"/>
          <w:sz w:val="30"/>
          <w:szCs w:val="30"/>
        </w:rPr>
        <w:t>quán triệt, học tập nghị quyết, Chương trình hành động thực hiện Nghị quyết Đại hội Đảng bộ lần thứ XX, nhiệm kỳ 2020 - 2025 và các nghị quyết chuyên đề của Ban Chấp hành Đảng bộ huyện khóa XX</w:t>
      </w:r>
      <w:r w:rsidR="00603AB7">
        <w:rPr>
          <w:color w:val="0000FF"/>
          <w:sz w:val="30"/>
          <w:szCs w:val="30"/>
        </w:rPr>
        <w:t xml:space="preserve">. </w:t>
      </w:r>
      <w:r w:rsidR="00603AB7" w:rsidRPr="00AB0096">
        <w:rPr>
          <w:color w:val="0000FF"/>
          <w:sz w:val="30"/>
          <w:szCs w:val="30"/>
          <w:lang w:val="nl-NL"/>
        </w:rPr>
        <w:t>N</w:t>
      </w:r>
      <w:r w:rsidR="007E7A81" w:rsidRPr="00AB0096">
        <w:rPr>
          <w:color w:val="0000FF"/>
          <w:sz w:val="30"/>
          <w:szCs w:val="30"/>
          <w:lang w:val="nl-NL"/>
        </w:rPr>
        <w:t>gày</w:t>
      </w:r>
      <w:r w:rsidR="007E7A81" w:rsidRPr="00AB0096">
        <w:rPr>
          <w:color w:val="0000FF"/>
          <w:sz w:val="30"/>
          <w:szCs w:val="30"/>
        </w:rPr>
        <w:t xml:space="preserve"> </w:t>
      </w:r>
      <w:r w:rsidR="007E7A81" w:rsidRPr="00AB0096">
        <w:rPr>
          <w:color w:val="0000FF"/>
          <w:sz w:val="30"/>
          <w:szCs w:val="30"/>
          <w:lang w:val="nl-NL"/>
        </w:rPr>
        <w:t>13/10/2020</w:t>
      </w:r>
      <w:r w:rsidR="007E7A81" w:rsidRPr="00603AB7">
        <w:rPr>
          <w:color w:val="0000FF"/>
          <w:sz w:val="30"/>
          <w:szCs w:val="30"/>
          <w:lang w:val="nl-NL"/>
        </w:rPr>
        <w:t xml:space="preserve"> Huyện ủy tổ chức hội nghị quán triệt đến cán bộ chủ chốt và chỉ đạo các chi, đảng bộ cơ sở tổ chức học tập, quán triệt và xây dựng chương trình hành động; Các cấp ủy đảng đã chỉ đạo, tổ chức tuyên truyền, phổ biến bằng nhiều hình thức; Các phương tiện thông tin đại chúng đăng tải tin bài phổ biến nội dung </w:t>
      </w:r>
      <w:r w:rsidR="007E7A81" w:rsidRPr="00603AB7">
        <w:rPr>
          <w:color w:val="0000FF"/>
          <w:sz w:val="30"/>
          <w:szCs w:val="30"/>
          <w:lang w:val="nl-NL"/>
        </w:rPr>
        <w:lastRenderedPageBreak/>
        <w:t>Nghị quyết tới cán bộ, đảng viên và nhân dân</w:t>
      </w:r>
      <w:r w:rsidR="007E7A81" w:rsidRPr="00603AB7">
        <w:rPr>
          <w:color w:val="0000FF"/>
          <w:sz w:val="30"/>
          <w:szCs w:val="30"/>
          <w:vertAlign w:val="superscript"/>
          <w:lang w:val="nl-NL"/>
        </w:rPr>
        <w:t>(</w:t>
      </w:r>
      <w:r w:rsidR="007E7A81" w:rsidRPr="00603AB7">
        <w:rPr>
          <w:rStyle w:val="FootnoteReference"/>
          <w:color w:val="0000FF"/>
          <w:sz w:val="30"/>
          <w:szCs w:val="30"/>
          <w:lang w:val="nl-NL"/>
        </w:rPr>
        <w:footnoteReference w:id="1"/>
      </w:r>
      <w:r w:rsidR="007E7A81" w:rsidRPr="00603AB7">
        <w:rPr>
          <w:color w:val="0000FF"/>
          <w:sz w:val="30"/>
          <w:szCs w:val="30"/>
          <w:vertAlign w:val="superscript"/>
          <w:lang w:val="nl-NL"/>
        </w:rPr>
        <w:t>)</w:t>
      </w:r>
      <w:r w:rsidR="007E7A81" w:rsidRPr="00603AB7">
        <w:rPr>
          <w:color w:val="0000FF"/>
          <w:sz w:val="30"/>
          <w:szCs w:val="30"/>
          <w:lang w:val="nl-NL"/>
        </w:rPr>
        <w:t>.</w:t>
      </w:r>
      <w:r w:rsidR="00603AB7" w:rsidRPr="00603AB7">
        <w:rPr>
          <w:color w:val="0000FF"/>
          <w:sz w:val="30"/>
          <w:szCs w:val="30"/>
        </w:rPr>
        <w:t>UBND huyện</w:t>
      </w:r>
      <w:r w:rsidR="00603AB7" w:rsidRPr="00603AB7">
        <w:rPr>
          <w:color w:val="0000FF"/>
          <w:sz w:val="30"/>
          <w:szCs w:val="30"/>
          <w:lang w:val="nl-NL"/>
        </w:rPr>
        <w:t xml:space="preserve"> tổ chức Hội nghị phổ biến, triển khai để các Doanh nghiệp, HTX, Tổ hợp tác, nhóm hộ </w:t>
      </w:r>
      <w:r w:rsidR="00603AB7" w:rsidRPr="00603AB7">
        <w:rPr>
          <w:color w:val="0000FF"/>
          <w:sz w:val="30"/>
          <w:szCs w:val="30"/>
        </w:rPr>
        <w:t>và hộ nông dân trên địa bàn huyện</w:t>
      </w:r>
      <w:r w:rsidR="00603AB7" w:rsidRPr="00603AB7">
        <w:rPr>
          <w:color w:val="0000FF"/>
          <w:sz w:val="30"/>
          <w:szCs w:val="30"/>
          <w:lang w:val="nl-NL"/>
        </w:rPr>
        <w:t xml:space="preserve"> nắm được, triển khai thực hiện</w:t>
      </w:r>
      <w:r w:rsidR="002A5014">
        <w:rPr>
          <w:color w:val="0000FF"/>
          <w:sz w:val="30"/>
          <w:szCs w:val="30"/>
          <w:lang w:val="nl-NL"/>
        </w:rPr>
        <w:t>.</w:t>
      </w:r>
    </w:p>
    <w:p w14:paraId="3A8635F2" w14:textId="77777777" w:rsidR="002A3141" w:rsidRPr="002A3141" w:rsidRDefault="002A3141" w:rsidP="002A3141">
      <w:pPr>
        <w:ind w:firstLine="567"/>
        <w:jc w:val="both"/>
        <w:rPr>
          <w:b/>
          <w:sz w:val="30"/>
          <w:szCs w:val="30"/>
        </w:rPr>
      </w:pPr>
      <w:r w:rsidRPr="002A3141">
        <w:rPr>
          <w:b/>
          <w:sz w:val="30"/>
          <w:szCs w:val="30"/>
        </w:rPr>
        <w:t>2. Công tác lãnh đạo, chỉ đạo cụ thể hóa và triển khai thực hiện</w:t>
      </w:r>
    </w:p>
    <w:p w14:paraId="0CA55171" w14:textId="24CF7ADB" w:rsidR="00E021DD" w:rsidRDefault="002A3141" w:rsidP="00E021DD">
      <w:pPr>
        <w:tabs>
          <w:tab w:val="left" w:pos="540"/>
        </w:tabs>
        <w:ind w:firstLine="567"/>
        <w:jc w:val="both"/>
        <w:rPr>
          <w:color w:val="0000FF"/>
          <w:sz w:val="30"/>
          <w:szCs w:val="30"/>
        </w:rPr>
      </w:pPr>
      <w:r w:rsidRPr="00E021DD">
        <w:rPr>
          <w:color w:val="0000FF"/>
          <w:sz w:val="30"/>
          <w:szCs w:val="30"/>
          <w:lang w:val="nl-NL"/>
        </w:rPr>
        <w:t xml:space="preserve">Sau khi Nghị quyết được ban hành, </w:t>
      </w:r>
      <w:r w:rsidR="002A5014">
        <w:rPr>
          <w:color w:val="0000FF"/>
          <w:sz w:val="30"/>
          <w:szCs w:val="30"/>
          <w:lang w:val="nl-NL"/>
        </w:rPr>
        <w:t xml:space="preserve">Huyện ủy xây dựng </w:t>
      </w:r>
      <w:r w:rsidR="002A5014" w:rsidRPr="002A3141">
        <w:rPr>
          <w:color w:val="0000FF"/>
          <w:sz w:val="30"/>
          <w:szCs w:val="30"/>
          <w:lang w:val="nl-NL"/>
        </w:rPr>
        <w:t>Kế hoạch số 68-KH/HU, ngày 2/7/2021 của Huyện ủy Mường Tè về thực hiện Nghị quyết 05-NQ/TU, ngày 22/02/2021 của Ban Chấp hành Đảng bộ tỉnh về phát triển nông nghiệp hàng hóa giai đoạn 2020-2025, định hướng đến năm 2030</w:t>
      </w:r>
      <w:r w:rsidR="002A5014">
        <w:rPr>
          <w:color w:val="0000FF"/>
          <w:sz w:val="30"/>
          <w:szCs w:val="30"/>
          <w:lang w:val="nl-NL"/>
        </w:rPr>
        <w:t xml:space="preserve">; </w:t>
      </w:r>
      <w:r w:rsidR="002A5014" w:rsidRPr="002A5014">
        <w:rPr>
          <w:color w:val="0000FF"/>
          <w:sz w:val="30"/>
          <w:szCs w:val="30"/>
          <w:lang w:val="nl-NL"/>
        </w:rPr>
        <w:t xml:space="preserve">UBND huyện ban hành Kế hoạch số 2063/KH-UBND, ngày 30/11/2020 về </w:t>
      </w:r>
      <w:r w:rsidR="002A5014" w:rsidRPr="002A5014">
        <w:rPr>
          <w:color w:val="0000FF"/>
          <w:sz w:val="30"/>
          <w:szCs w:val="30"/>
        </w:rPr>
        <w:t>thực hiện Nghị quyết số 02-NQ/HU của Ban Chấp hành Đảng bộ huyện;</w:t>
      </w:r>
      <w:r w:rsidR="002A5014" w:rsidRPr="002A5014">
        <w:rPr>
          <w:color w:val="0000FF"/>
          <w:sz w:val="30"/>
          <w:szCs w:val="30"/>
          <w:lang w:val="nl-NL"/>
        </w:rPr>
        <w:t xml:space="preserve"> Kế hoạch số 1369/KH-UBND, ngày 27/7/2021 về thực hiện Kế hoạch số 68-KH/HU, ngày 2/7/2021 của Huyện ủy Mường Tè về thực hiện Nghị quyết 05-NQ/TU, ngày 22/02/2021 của Ban Chấp hành Đảng bộ tỉnh về phát triển nông nghiệp hàng hóa giai đoạn 2020-2025, định hướng đến năm 2030, Công </w:t>
      </w:r>
      <w:r w:rsidR="002A5014" w:rsidRPr="002A5014">
        <w:rPr>
          <w:bCs/>
          <w:color w:val="0000FF"/>
          <w:sz w:val="30"/>
          <w:szCs w:val="30"/>
          <w:lang w:val="nl-NL"/>
        </w:rPr>
        <w:t>văn số 714/UBND-TH, ngày 29/4/2021 về việc triển khai thực hiện Nghị quyết số 07</w:t>
      </w:r>
      <w:r w:rsidR="00E021DD">
        <w:rPr>
          <w:bCs/>
          <w:color w:val="0000FF"/>
          <w:sz w:val="30"/>
          <w:szCs w:val="30"/>
          <w:lang w:val="nl-NL"/>
        </w:rPr>
        <w:t xml:space="preserve">/2021/NQ-HĐND ngày 22/3/2021 và Nghị quyết số </w:t>
      </w:r>
      <w:r w:rsidR="002A5014" w:rsidRPr="002A5014">
        <w:rPr>
          <w:bCs/>
          <w:color w:val="0000FF"/>
          <w:sz w:val="30"/>
          <w:szCs w:val="30"/>
          <w:lang w:val="nl-NL"/>
        </w:rPr>
        <w:t>08/2021/NQ-HĐND ngày 22/3/2021;</w:t>
      </w:r>
      <w:r w:rsidR="00E021DD">
        <w:rPr>
          <w:color w:val="0000FF"/>
          <w:sz w:val="30"/>
          <w:szCs w:val="30"/>
          <w:lang w:val="nl-NL"/>
        </w:rPr>
        <w:t xml:space="preserve"> </w:t>
      </w:r>
      <w:r w:rsidR="00E021DD" w:rsidRPr="00AB0096">
        <w:rPr>
          <w:bCs/>
          <w:color w:val="0000FF"/>
          <w:sz w:val="30"/>
          <w:szCs w:val="30"/>
          <w:lang w:val="nl-NL"/>
        </w:rPr>
        <w:t>Quyết định số: 2110/QĐ-UBND, ngày 17/11/2021 của UBND huyện Mường Tè về việc thành lập Ban chỉ đạo thực hiện các Nghị quyết, Chính sách, đề án phát triển nông nghiệp giai đoạn 2021-2025;</w:t>
      </w:r>
      <w:r w:rsidR="00E021DD" w:rsidRPr="00AB0096">
        <w:rPr>
          <w:color w:val="0000FF"/>
          <w:spacing w:val="-6"/>
          <w:sz w:val="30"/>
          <w:szCs w:val="30"/>
        </w:rPr>
        <w:t xml:space="preserve"> </w:t>
      </w:r>
      <w:r w:rsidR="00E021DD" w:rsidRPr="00AB0096">
        <w:rPr>
          <w:color w:val="0000FF"/>
          <w:sz w:val="30"/>
          <w:szCs w:val="30"/>
        </w:rPr>
        <w:t>Quyết định số: 59/QĐ-UBND, ngày 17/11/2021 của Chủ tịch UBND huyện Mường Tè, về việc ban hành quy chế làm việc của BCĐ thực hiện các Nghị quyết, chính sách, đề án về phát triển nông nghiệp giai đoạn 2021-2025 huyện Mường Tè; Quyết định số: 58/QĐ-UBND, ngày 17/11/2021 của Chủ tịch UBND huyện Mường Tè, về việc thành lập tổ giúp việc BCĐ thực hiện các Nghị quyết, chính sách, đề án về phát triển nông nghiệp giai đoạn 2021-2025 huyện Mường Tè;</w:t>
      </w:r>
    </w:p>
    <w:p w14:paraId="391B54D3" w14:textId="7AA8C6B8" w:rsidR="00AB0096" w:rsidRPr="00AB0096" w:rsidRDefault="00885335" w:rsidP="00AB0096">
      <w:pPr>
        <w:ind w:firstLine="567"/>
        <w:jc w:val="both"/>
        <w:rPr>
          <w:color w:val="0000FF"/>
          <w:sz w:val="30"/>
          <w:szCs w:val="30"/>
          <w:lang w:val="de-DE"/>
        </w:rPr>
      </w:pPr>
      <w:r>
        <w:rPr>
          <w:color w:val="0000FF"/>
          <w:sz w:val="30"/>
          <w:szCs w:val="30"/>
          <w:lang w:val="nl-NL"/>
        </w:rPr>
        <w:t>Hằ</w:t>
      </w:r>
      <w:r w:rsidR="00AB0096" w:rsidRPr="00AB0096">
        <w:rPr>
          <w:color w:val="0000FF"/>
          <w:sz w:val="30"/>
          <w:szCs w:val="30"/>
          <w:lang w:val="nl-NL"/>
        </w:rPr>
        <w:t>ng năm, căn cứ vào điều kiện thực tế</w:t>
      </w:r>
      <w:r w:rsidR="00AB0096">
        <w:rPr>
          <w:color w:val="0000FF"/>
          <w:sz w:val="30"/>
          <w:szCs w:val="30"/>
          <w:lang w:val="nl-NL"/>
        </w:rPr>
        <w:t>, UBND huyện</w:t>
      </w:r>
      <w:r w:rsidR="00AB0096" w:rsidRPr="00AB0096">
        <w:rPr>
          <w:color w:val="0000FF"/>
          <w:sz w:val="30"/>
          <w:szCs w:val="30"/>
          <w:lang w:val="nl-NL"/>
        </w:rPr>
        <w:t xml:space="preserve"> giao chỉ tiêu phát triển nông nghiệ</w:t>
      </w:r>
      <w:r w:rsidR="00AB0096">
        <w:rPr>
          <w:color w:val="0000FF"/>
          <w:sz w:val="30"/>
          <w:szCs w:val="30"/>
          <w:lang w:val="nl-NL"/>
        </w:rPr>
        <w:t xml:space="preserve">p hàng hóa cho các xã, thị trấn </w:t>
      </w:r>
      <w:r w:rsidR="00AB0096" w:rsidRPr="00AB0096">
        <w:rPr>
          <w:color w:val="0000FF"/>
          <w:sz w:val="30"/>
          <w:szCs w:val="30"/>
          <w:lang w:val="nl-NL"/>
        </w:rPr>
        <w:t>và kinh phí để tổ chức triển khai thực hiện Nghị quyết, thông qua chính sách về phát triển nông nghiệp hàng hóa tập trung</w:t>
      </w:r>
      <w:r w:rsidR="00AB0096" w:rsidRPr="00AB0096">
        <w:rPr>
          <w:color w:val="0000FF"/>
          <w:sz w:val="30"/>
          <w:szCs w:val="30"/>
          <w:lang w:val="de-DE"/>
        </w:rPr>
        <w:t xml:space="preserve"> nhằm cụ thể hóa chủ trương, chính sách củ</w:t>
      </w:r>
      <w:r w:rsidR="00AB0096">
        <w:rPr>
          <w:color w:val="0000FF"/>
          <w:sz w:val="30"/>
          <w:szCs w:val="30"/>
          <w:lang w:val="de-DE"/>
        </w:rPr>
        <w:t>a</w:t>
      </w:r>
      <w:r w:rsidR="00AB0096" w:rsidRPr="00AB0096">
        <w:rPr>
          <w:color w:val="0000FF"/>
          <w:sz w:val="30"/>
          <w:szCs w:val="30"/>
          <w:lang w:val="de-DE"/>
        </w:rPr>
        <w:t xml:space="preserve"> HĐND, UBND tỉnh.</w:t>
      </w:r>
    </w:p>
    <w:p w14:paraId="5AD3407B" w14:textId="77777777" w:rsidR="00885335" w:rsidRPr="00885335" w:rsidRDefault="00885335" w:rsidP="00885335">
      <w:pPr>
        <w:tabs>
          <w:tab w:val="left" w:pos="540"/>
        </w:tabs>
        <w:ind w:firstLine="567"/>
        <w:jc w:val="both"/>
        <w:rPr>
          <w:b/>
          <w:color w:val="0000FF"/>
          <w:sz w:val="30"/>
          <w:szCs w:val="30"/>
          <w:lang w:val="nl-NL"/>
        </w:rPr>
      </w:pPr>
      <w:r w:rsidRPr="00885335">
        <w:rPr>
          <w:b/>
          <w:color w:val="0000FF"/>
          <w:sz w:val="30"/>
          <w:szCs w:val="30"/>
          <w:lang w:val="nl-NL"/>
        </w:rPr>
        <w:t>3. Công tác kiểm tra, giám sát</w:t>
      </w:r>
    </w:p>
    <w:p w14:paraId="1FCFB3EA" w14:textId="4E70DB16" w:rsidR="00885335" w:rsidRPr="00885335" w:rsidRDefault="00885335" w:rsidP="00885335">
      <w:pPr>
        <w:tabs>
          <w:tab w:val="left" w:pos="540"/>
        </w:tabs>
        <w:ind w:firstLine="567"/>
        <w:jc w:val="both"/>
        <w:rPr>
          <w:b/>
          <w:color w:val="0000FF"/>
          <w:sz w:val="30"/>
          <w:szCs w:val="30"/>
          <w:lang w:val="de-DE"/>
        </w:rPr>
      </w:pPr>
      <w:r w:rsidRPr="00885335">
        <w:rPr>
          <w:color w:val="0000FF"/>
          <w:sz w:val="30"/>
          <w:szCs w:val="30"/>
        </w:rPr>
        <w:lastRenderedPageBreak/>
        <w:t>Đã lãnh đạo, chỉ đạo HĐND huyện giám sát thực hiện Nghị quyế</w:t>
      </w:r>
      <w:r w:rsidR="00863DEA">
        <w:rPr>
          <w:color w:val="0000FF"/>
          <w:sz w:val="30"/>
          <w:szCs w:val="30"/>
        </w:rPr>
        <w:t>t,</w:t>
      </w:r>
      <w:r w:rsidRPr="00885335">
        <w:rPr>
          <w:color w:val="0000FF"/>
          <w:sz w:val="30"/>
          <w:szCs w:val="30"/>
        </w:rPr>
        <w:t xml:space="preserve"> xây dựng chương trình, kế hoạch, tổ chức giám sát việc thực Nghị quyết. Uỷ ban Mặt trận Tổ quốc, đoàn thể các cấp thường xuyên theo dõi, giám sát việc tổ chức triển khai thực hiện.</w:t>
      </w:r>
      <w:r w:rsidRPr="00885335">
        <w:rPr>
          <w:b/>
          <w:color w:val="0000FF"/>
          <w:sz w:val="30"/>
          <w:szCs w:val="30"/>
          <w:lang w:val="de-DE"/>
        </w:rPr>
        <w:t xml:space="preserve"> </w:t>
      </w:r>
      <w:r w:rsidRPr="00885335">
        <w:rPr>
          <w:color w:val="0000FF"/>
          <w:sz w:val="30"/>
          <w:szCs w:val="30"/>
        </w:rPr>
        <w:t>Hằng năm, UBND huyện</w:t>
      </w:r>
      <w:r w:rsidR="00DA3D38">
        <w:rPr>
          <w:color w:val="0000FF"/>
          <w:sz w:val="30"/>
          <w:szCs w:val="30"/>
        </w:rPr>
        <w:t>, các cơ quan chuyên môn</w:t>
      </w:r>
      <w:r w:rsidRPr="00885335">
        <w:rPr>
          <w:color w:val="0000FF"/>
          <w:sz w:val="30"/>
          <w:szCs w:val="30"/>
        </w:rPr>
        <w:t xml:space="preserve"> đều tổ chức kiểm tra tình hình thực hiện Nghị quyết số 02-NQ/TU tại các xã, thị trấn. Qua công tác kiểm tra đã đánh giá được những kết quả đạt được, chỉ ra những tồn tại, hạn chế, nguyên nhân và hướng khắc phục trong thời gian tới.</w:t>
      </w:r>
    </w:p>
    <w:p w14:paraId="59054B12" w14:textId="77777777" w:rsidR="00F60BED" w:rsidRPr="00CB57E6" w:rsidRDefault="00F60BED" w:rsidP="00A93783">
      <w:pPr>
        <w:ind w:firstLine="720"/>
        <w:jc w:val="both"/>
        <w:rPr>
          <w:b/>
          <w:bCs/>
          <w:color w:val="0000FF"/>
          <w:sz w:val="30"/>
          <w:szCs w:val="30"/>
        </w:rPr>
      </w:pPr>
      <w:r w:rsidRPr="00CB57E6">
        <w:rPr>
          <w:b/>
          <w:bCs/>
          <w:color w:val="0000FF"/>
          <w:sz w:val="30"/>
          <w:szCs w:val="30"/>
          <w:lang w:val="de-DE"/>
        </w:rPr>
        <w:t xml:space="preserve">II- KẾT QUẢ </w:t>
      </w:r>
      <w:r w:rsidRPr="00CB57E6">
        <w:rPr>
          <w:b/>
          <w:bCs/>
          <w:color w:val="0000FF"/>
          <w:sz w:val="30"/>
          <w:szCs w:val="30"/>
          <w:lang w:val="vi-VN"/>
        </w:rPr>
        <w:t xml:space="preserve">THỰC HIỆN </w:t>
      </w:r>
      <w:r w:rsidRPr="00CB57E6">
        <w:rPr>
          <w:b/>
          <w:bCs/>
          <w:color w:val="0000FF"/>
          <w:sz w:val="30"/>
          <w:szCs w:val="30"/>
        </w:rPr>
        <w:t xml:space="preserve">CÁC MỤC TIÊU, NHIỆM VỤ CỦA NGHỊ QUYẾT </w:t>
      </w:r>
    </w:p>
    <w:p w14:paraId="3B1DC875" w14:textId="77777777" w:rsidR="00F60BED" w:rsidRPr="00CB57E6" w:rsidRDefault="00F60BED" w:rsidP="00A93783">
      <w:pPr>
        <w:ind w:firstLine="720"/>
        <w:jc w:val="both"/>
        <w:rPr>
          <w:b/>
          <w:bCs/>
          <w:color w:val="0000FF"/>
          <w:sz w:val="30"/>
          <w:szCs w:val="30"/>
        </w:rPr>
      </w:pPr>
      <w:r w:rsidRPr="00CB57E6">
        <w:rPr>
          <w:b/>
          <w:bCs/>
          <w:color w:val="0000FF"/>
          <w:sz w:val="30"/>
          <w:szCs w:val="30"/>
        </w:rPr>
        <w:t xml:space="preserve">1. Kết quả thực hiện mục tiêu </w:t>
      </w:r>
    </w:p>
    <w:p w14:paraId="7BFB4A71" w14:textId="3D3C4007" w:rsidR="00F60BED" w:rsidRPr="00CB57E6" w:rsidRDefault="00F60BED" w:rsidP="00F60BED">
      <w:pPr>
        <w:spacing w:before="80" w:after="80"/>
        <w:ind w:firstLine="567"/>
        <w:jc w:val="both"/>
        <w:rPr>
          <w:bCs/>
          <w:color w:val="0000FF"/>
          <w:sz w:val="30"/>
          <w:szCs w:val="30"/>
          <w:lang w:val="de-DE"/>
        </w:rPr>
      </w:pPr>
      <w:r w:rsidRPr="00CB57E6">
        <w:rPr>
          <w:bCs/>
          <w:color w:val="0000FF"/>
          <w:lang w:val="de-DE"/>
        </w:rPr>
        <w:t xml:space="preserve"> </w:t>
      </w:r>
      <w:r w:rsidRPr="00CB57E6">
        <w:rPr>
          <w:bCs/>
          <w:color w:val="0000FF"/>
          <w:sz w:val="30"/>
          <w:szCs w:val="30"/>
          <w:lang w:val="de-DE"/>
        </w:rPr>
        <w:t>(1) Cây rau củ, quả</w:t>
      </w:r>
      <w:r w:rsidR="00661C43">
        <w:rPr>
          <w:bCs/>
          <w:color w:val="0000FF"/>
          <w:sz w:val="30"/>
          <w:szCs w:val="30"/>
          <w:lang w:val="de-DE"/>
        </w:rPr>
        <w:t>: K</w:t>
      </w:r>
      <w:r w:rsidRPr="00CB57E6">
        <w:rPr>
          <w:bCs/>
          <w:color w:val="0000FF"/>
          <w:sz w:val="30"/>
          <w:szCs w:val="30"/>
          <w:lang w:val="de-DE"/>
        </w:rPr>
        <w:t>hoai sọ</w:t>
      </w:r>
      <w:r w:rsidR="00661C43">
        <w:rPr>
          <w:bCs/>
          <w:color w:val="0000FF"/>
          <w:sz w:val="30"/>
          <w:szCs w:val="30"/>
          <w:lang w:val="de-DE"/>
        </w:rPr>
        <w:t xml:space="preserve"> trồng </w:t>
      </w:r>
      <w:r w:rsidRPr="00CB57E6">
        <w:rPr>
          <w:bCs/>
          <w:color w:val="0000FF"/>
          <w:sz w:val="30"/>
          <w:szCs w:val="30"/>
          <w:lang w:val="de-DE"/>
        </w:rPr>
        <w:t xml:space="preserve">đạt 55/100 ha, đạt 55% </w:t>
      </w:r>
      <w:r w:rsidR="00AB0D1E" w:rsidRPr="00CB57E6">
        <w:rPr>
          <w:bCs/>
          <w:color w:val="0000FF"/>
          <w:sz w:val="30"/>
          <w:szCs w:val="30"/>
          <w:lang w:val="de-DE"/>
        </w:rPr>
        <w:t>N</w:t>
      </w:r>
      <w:r w:rsidRPr="00CB57E6">
        <w:rPr>
          <w:bCs/>
          <w:color w:val="0000FF"/>
          <w:sz w:val="30"/>
          <w:szCs w:val="30"/>
          <w:lang w:val="de-DE"/>
        </w:rPr>
        <w:t>ghị quyết, tại các xã Nậm Khao, Can Hồ, Bum Tở; Ớt trung đoàn 50/50 ha, đạt 100% Nghị quyế</w:t>
      </w:r>
      <w:r w:rsidR="00A93783" w:rsidRPr="00CB57E6">
        <w:rPr>
          <w:bCs/>
          <w:color w:val="0000FF"/>
          <w:sz w:val="30"/>
          <w:szCs w:val="30"/>
          <w:lang w:val="de-DE"/>
        </w:rPr>
        <w:t>t, tại các xã Ka Lăng, Thu Lũm...</w:t>
      </w:r>
    </w:p>
    <w:p w14:paraId="5D520668" w14:textId="7391AD65" w:rsidR="00CB57E6" w:rsidRPr="00CB57E6" w:rsidRDefault="00A93783" w:rsidP="00CB57E6">
      <w:pPr>
        <w:spacing w:before="80" w:after="80"/>
        <w:ind w:firstLine="567"/>
        <w:jc w:val="both"/>
        <w:rPr>
          <w:bCs/>
          <w:color w:val="0000FF"/>
          <w:sz w:val="30"/>
          <w:szCs w:val="30"/>
          <w:lang w:val="de-DE"/>
        </w:rPr>
      </w:pPr>
      <w:r w:rsidRPr="00CB57E6">
        <w:rPr>
          <w:bCs/>
          <w:color w:val="0000FF"/>
          <w:sz w:val="30"/>
          <w:szCs w:val="30"/>
          <w:lang w:val="de-DE"/>
        </w:rPr>
        <w:t xml:space="preserve">(2) Cây dược liệu: Sâm Lai Châu đạt 10,1/50,3 ha, đạt 20,1% Nghị quyết </w:t>
      </w:r>
      <w:r w:rsidRPr="00CB57E6">
        <w:rPr>
          <w:bCs/>
          <w:i/>
          <w:color w:val="0000FF"/>
          <w:sz w:val="30"/>
          <w:szCs w:val="30"/>
          <w:lang w:val="de-DE"/>
        </w:rPr>
        <w:t xml:space="preserve">(bao gồm cả doanh nghiệp và hộ gia đình); </w:t>
      </w:r>
      <w:r w:rsidRPr="00CB57E6">
        <w:rPr>
          <w:bCs/>
          <w:color w:val="0000FF"/>
          <w:sz w:val="30"/>
          <w:szCs w:val="30"/>
          <w:lang w:val="de-DE"/>
        </w:rPr>
        <w:t xml:space="preserve">Cây bảy lá một hoa đạt 5,0/0,5ha, đạt 1000% Nghị quyết. Tiếp tục duy trì, chăm sóc bảo vệ cây sa nhân tím 1.517 ha, thảo quả 2.100 ha. </w:t>
      </w:r>
    </w:p>
    <w:p w14:paraId="331CE4F9" w14:textId="7C816F37" w:rsidR="0062671A" w:rsidRPr="00CB57E6" w:rsidRDefault="00CB57E6" w:rsidP="00CB57E6">
      <w:pPr>
        <w:spacing w:before="80" w:after="80"/>
        <w:ind w:firstLine="567"/>
        <w:jc w:val="both"/>
        <w:rPr>
          <w:bCs/>
          <w:color w:val="0000FF"/>
          <w:sz w:val="30"/>
          <w:szCs w:val="30"/>
          <w:lang w:val="de-DE"/>
        </w:rPr>
      </w:pPr>
      <w:r w:rsidRPr="00CB57E6">
        <w:rPr>
          <w:color w:val="0000FF"/>
          <w:sz w:val="30"/>
          <w:szCs w:val="30"/>
        </w:rPr>
        <w:t>(3)</w:t>
      </w:r>
      <w:r w:rsidRPr="00CB57E6">
        <w:rPr>
          <w:bCs/>
          <w:color w:val="0000FF"/>
          <w:sz w:val="30"/>
          <w:szCs w:val="30"/>
          <w:lang w:val="de-DE"/>
        </w:rPr>
        <w:t xml:space="preserve"> </w:t>
      </w:r>
      <w:r w:rsidR="0062671A" w:rsidRPr="00CB57E6">
        <w:rPr>
          <w:bCs/>
          <w:color w:val="0000FF"/>
          <w:sz w:val="30"/>
          <w:szCs w:val="30"/>
          <w:lang w:val="de-DE"/>
        </w:rPr>
        <w:t xml:space="preserve">Cây Quế: </w:t>
      </w:r>
      <w:r w:rsidRPr="00CB57E6">
        <w:rPr>
          <w:bCs/>
          <w:color w:val="0000FF"/>
          <w:sz w:val="30"/>
          <w:szCs w:val="30"/>
          <w:lang w:val="de-DE"/>
        </w:rPr>
        <w:t>T</w:t>
      </w:r>
      <w:r w:rsidR="0062671A" w:rsidRPr="00CB57E6">
        <w:rPr>
          <w:bCs/>
          <w:color w:val="0000FF"/>
          <w:sz w:val="30"/>
          <w:szCs w:val="30"/>
          <w:lang w:val="de-DE"/>
        </w:rPr>
        <w:t xml:space="preserve">rồng mới </w:t>
      </w:r>
      <w:r w:rsidRPr="00CB57E6">
        <w:rPr>
          <w:bCs/>
          <w:color w:val="0000FF"/>
          <w:sz w:val="30"/>
          <w:szCs w:val="30"/>
          <w:lang w:val="de-DE"/>
        </w:rPr>
        <w:t xml:space="preserve">đạt </w:t>
      </w:r>
      <w:r w:rsidR="004254CB" w:rsidRPr="00CB57E6">
        <w:rPr>
          <w:bCs/>
          <w:color w:val="0000FF"/>
          <w:sz w:val="30"/>
          <w:szCs w:val="30"/>
          <w:lang w:val="de-DE"/>
        </w:rPr>
        <w:t>1</w:t>
      </w:r>
      <w:r w:rsidRPr="00CB57E6">
        <w:rPr>
          <w:bCs/>
          <w:color w:val="0000FF"/>
          <w:sz w:val="30"/>
          <w:szCs w:val="30"/>
          <w:lang w:val="de-DE"/>
        </w:rPr>
        <w:t>.</w:t>
      </w:r>
      <w:r w:rsidR="004254CB" w:rsidRPr="00CB57E6">
        <w:rPr>
          <w:bCs/>
          <w:color w:val="0000FF"/>
          <w:sz w:val="30"/>
          <w:szCs w:val="30"/>
          <w:lang w:val="de-DE"/>
        </w:rPr>
        <w:t>527,6</w:t>
      </w:r>
      <w:r w:rsidR="00C57FF3" w:rsidRPr="00CB57E6">
        <w:rPr>
          <w:bCs/>
          <w:color w:val="0000FF"/>
          <w:sz w:val="30"/>
          <w:szCs w:val="30"/>
          <w:lang w:val="de-DE"/>
        </w:rPr>
        <w:t>/</w:t>
      </w:r>
      <w:r w:rsidR="0062671A" w:rsidRPr="00CB57E6">
        <w:rPr>
          <w:bCs/>
          <w:color w:val="0000FF"/>
          <w:sz w:val="30"/>
          <w:szCs w:val="30"/>
          <w:lang w:val="de-DE"/>
        </w:rPr>
        <w:t xml:space="preserve">1.000 ha, </w:t>
      </w:r>
      <w:r w:rsidR="00C57FF3" w:rsidRPr="00CB57E6">
        <w:rPr>
          <w:bCs/>
          <w:color w:val="0000FF"/>
          <w:sz w:val="30"/>
          <w:szCs w:val="30"/>
          <w:lang w:val="de-DE"/>
        </w:rPr>
        <w:t xml:space="preserve">đạt </w:t>
      </w:r>
      <w:r w:rsidR="004254CB" w:rsidRPr="00CB57E6">
        <w:rPr>
          <w:bCs/>
          <w:color w:val="0000FF"/>
          <w:sz w:val="30"/>
          <w:szCs w:val="30"/>
          <w:lang w:val="de-DE"/>
        </w:rPr>
        <w:t xml:space="preserve">152,7% </w:t>
      </w:r>
      <w:r w:rsidR="00C57FF3" w:rsidRPr="00CB57E6">
        <w:rPr>
          <w:bCs/>
          <w:color w:val="0000FF"/>
          <w:sz w:val="30"/>
          <w:szCs w:val="30"/>
          <w:lang w:val="de-DE"/>
        </w:rPr>
        <w:t>N</w:t>
      </w:r>
      <w:r w:rsidRPr="00CB57E6">
        <w:rPr>
          <w:bCs/>
          <w:color w:val="0000FF"/>
          <w:sz w:val="30"/>
          <w:szCs w:val="30"/>
          <w:lang w:val="de-DE"/>
        </w:rPr>
        <w:t>ghị quyết; lũy kế diện tích trồng quế đạt</w:t>
      </w:r>
      <w:r w:rsidR="0062671A" w:rsidRPr="00CB57E6">
        <w:rPr>
          <w:bCs/>
          <w:color w:val="0000FF"/>
          <w:sz w:val="30"/>
          <w:szCs w:val="30"/>
          <w:lang w:val="de-DE"/>
        </w:rPr>
        <w:t xml:space="preserve"> </w:t>
      </w:r>
      <w:r w:rsidR="004254CB" w:rsidRPr="00CB57E6">
        <w:rPr>
          <w:bCs/>
          <w:color w:val="0000FF"/>
          <w:sz w:val="30"/>
          <w:szCs w:val="30"/>
          <w:lang w:val="de-DE"/>
        </w:rPr>
        <w:t>2.201,2/</w:t>
      </w:r>
      <w:r w:rsidR="0062671A" w:rsidRPr="00CB57E6">
        <w:rPr>
          <w:bCs/>
          <w:color w:val="0000FF"/>
          <w:sz w:val="30"/>
          <w:szCs w:val="30"/>
          <w:lang w:val="de-DE"/>
        </w:rPr>
        <w:t>1.90</w:t>
      </w:r>
      <w:r w:rsidR="00C57FF3" w:rsidRPr="00CB57E6">
        <w:rPr>
          <w:bCs/>
          <w:color w:val="0000FF"/>
          <w:sz w:val="30"/>
          <w:szCs w:val="30"/>
          <w:lang w:val="de-DE"/>
        </w:rPr>
        <w:t xml:space="preserve">0 ha đạt </w:t>
      </w:r>
      <w:r w:rsidR="004254CB" w:rsidRPr="00CB57E6">
        <w:rPr>
          <w:bCs/>
          <w:color w:val="0000FF"/>
          <w:sz w:val="30"/>
          <w:szCs w:val="30"/>
          <w:lang w:val="de-DE"/>
        </w:rPr>
        <w:t>106,4%</w:t>
      </w:r>
      <w:r w:rsidRPr="00CB57E6">
        <w:rPr>
          <w:bCs/>
          <w:color w:val="0000FF"/>
          <w:sz w:val="30"/>
          <w:szCs w:val="30"/>
          <w:lang w:val="de-DE"/>
        </w:rPr>
        <w:t xml:space="preserve"> Nghị quyết. Có</w:t>
      </w:r>
      <w:r w:rsidR="00C57FF3" w:rsidRPr="00CB57E6">
        <w:rPr>
          <w:bCs/>
          <w:color w:val="0000FF"/>
          <w:sz w:val="30"/>
          <w:szCs w:val="30"/>
          <w:lang w:val="de-DE"/>
        </w:rPr>
        <w:t xml:space="preserve"> </w:t>
      </w:r>
      <w:r w:rsidRPr="00CB57E6">
        <w:rPr>
          <w:bCs/>
          <w:color w:val="0000FF"/>
          <w:sz w:val="30"/>
          <w:szCs w:val="30"/>
          <w:lang w:val="de-DE"/>
        </w:rPr>
        <w:t>0</w:t>
      </w:r>
      <w:r w:rsidR="00C57FF3" w:rsidRPr="00CB57E6">
        <w:rPr>
          <w:bCs/>
          <w:color w:val="0000FF"/>
          <w:sz w:val="30"/>
          <w:szCs w:val="30"/>
          <w:lang w:val="de-DE"/>
        </w:rPr>
        <w:t>1</w:t>
      </w:r>
      <w:r w:rsidR="0062671A" w:rsidRPr="00CB57E6">
        <w:rPr>
          <w:bCs/>
          <w:color w:val="0000FF"/>
          <w:sz w:val="30"/>
          <w:szCs w:val="30"/>
          <w:lang w:val="de-DE"/>
        </w:rPr>
        <w:t xml:space="preserve"> doanh nghiệp, </w:t>
      </w:r>
      <w:r w:rsidRPr="00CB57E6">
        <w:rPr>
          <w:bCs/>
          <w:color w:val="0000FF"/>
          <w:sz w:val="30"/>
          <w:szCs w:val="30"/>
          <w:lang w:val="de-DE"/>
        </w:rPr>
        <w:t>0</w:t>
      </w:r>
      <w:r w:rsidR="00C57FF3" w:rsidRPr="00CB57E6">
        <w:rPr>
          <w:bCs/>
          <w:color w:val="0000FF"/>
          <w:sz w:val="30"/>
          <w:szCs w:val="30"/>
          <w:lang w:val="de-DE"/>
        </w:rPr>
        <w:t xml:space="preserve">1 </w:t>
      </w:r>
      <w:r w:rsidRPr="00CB57E6">
        <w:rPr>
          <w:bCs/>
          <w:color w:val="0000FF"/>
          <w:sz w:val="30"/>
          <w:szCs w:val="30"/>
          <w:lang w:val="de-DE"/>
        </w:rPr>
        <w:t xml:space="preserve">HTX </w:t>
      </w:r>
      <w:r w:rsidR="0062671A" w:rsidRPr="00CB57E6">
        <w:rPr>
          <w:bCs/>
          <w:color w:val="0000FF"/>
          <w:sz w:val="30"/>
          <w:szCs w:val="30"/>
          <w:lang w:val="de-DE"/>
        </w:rPr>
        <w:t xml:space="preserve">đầu tư </w:t>
      </w:r>
      <w:r w:rsidRPr="00CB57E6">
        <w:rPr>
          <w:bCs/>
          <w:color w:val="0000FF"/>
          <w:sz w:val="30"/>
          <w:szCs w:val="30"/>
          <w:lang w:val="de-DE"/>
        </w:rPr>
        <w:t xml:space="preserve">sơ chế, </w:t>
      </w:r>
      <w:r w:rsidR="0062671A" w:rsidRPr="00CB57E6">
        <w:rPr>
          <w:bCs/>
          <w:color w:val="0000FF"/>
          <w:sz w:val="30"/>
          <w:szCs w:val="30"/>
          <w:lang w:val="de-DE"/>
        </w:rPr>
        <w:t>chế biến, tiêu thụ sản phẩm</w:t>
      </w:r>
      <w:r w:rsidRPr="00CB57E6">
        <w:rPr>
          <w:bCs/>
          <w:color w:val="0000FF"/>
          <w:sz w:val="30"/>
          <w:szCs w:val="30"/>
          <w:lang w:val="de-DE"/>
        </w:rPr>
        <w:t xml:space="preserve"> quế.</w:t>
      </w:r>
    </w:p>
    <w:p w14:paraId="7688EEB5" w14:textId="6DF70CB9" w:rsidR="0062671A" w:rsidRPr="00CB57E6" w:rsidRDefault="00CB57E6" w:rsidP="00CB57E6">
      <w:pPr>
        <w:spacing w:before="80" w:after="80"/>
        <w:ind w:firstLine="567"/>
        <w:jc w:val="both"/>
        <w:rPr>
          <w:bCs/>
          <w:color w:val="0000FF"/>
          <w:sz w:val="30"/>
          <w:szCs w:val="30"/>
          <w:lang w:val="de-DE"/>
        </w:rPr>
      </w:pPr>
      <w:r w:rsidRPr="00CB57E6">
        <w:rPr>
          <w:bCs/>
          <w:color w:val="0000FF"/>
          <w:sz w:val="30"/>
          <w:szCs w:val="30"/>
          <w:lang w:val="de-DE"/>
        </w:rPr>
        <w:t>(4)</w:t>
      </w:r>
      <w:r w:rsidR="0062671A" w:rsidRPr="00CB57E6">
        <w:rPr>
          <w:bCs/>
          <w:color w:val="0000FF"/>
          <w:sz w:val="30"/>
          <w:szCs w:val="30"/>
          <w:lang w:val="de-DE"/>
        </w:rPr>
        <w:t xml:space="preserve"> Cây ăn quả</w:t>
      </w:r>
      <w:r w:rsidRPr="00CB57E6">
        <w:rPr>
          <w:bCs/>
          <w:color w:val="0000FF"/>
          <w:sz w:val="30"/>
          <w:szCs w:val="30"/>
          <w:lang w:val="de-DE"/>
        </w:rPr>
        <w:t xml:space="preserve"> các loại: Diệ</w:t>
      </w:r>
      <w:r w:rsidR="00661C43">
        <w:rPr>
          <w:bCs/>
          <w:color w:val="0000FF"/>
          <w:sz w:val="30"/>
          <w:szCs w:val="30"/>
          <w:lang w:val="de-DE"/>
        </w:rPr>
        <w:t xml:space="preserve">n tích </w:t>
      </w:r>
      <w:r w:rsidRPr="00CB57E6">
        <w:rPr>
          <w:bCs/>
          <w:color w:val="0000FF"/>
          <w:sz w:val="30"/>
          <w:szCs w:val="30"/>
          <w:lang w:val="de-DE"/>
        </w:rPr>
        <w:t xml:space="preserve">đạt </w:t>
      </w:r>
      <w:r w:rsidR="004A442F" w:rsidRPr="00CB57E6">
        <w:rPr>
          <w:bCs/>
          <w:color w:val="0000FF"/>
          <w:sz w:val="30"/>
          <w:szCs w:val="30"/>
          <w:lang w:val="de-DE"/>
        </w:rPr>
        <w:t>236/</w:t>
      </w:r>
      <w:r w:rsidR="0062671A" w:rsidRPr="00CB57E6">
        <w:rPr>
          <w:bCs/>
          <w:color w:val="0000FF"/>
          <w:sz w:val="30"/>
          <w:szCs w:val="30"/>
          <w:lang w:val="de-DE"/>
        </w:rPr>
        <w:t>300 ha</w:t>
      </w:r>
      <w:r w:rsidRPr="00CB57E6">
        <w:rPr>
          <w:bCs/>
          <w:color w:val="0000FF"/>
          <w:sz w:val="30"/>
          <w:szCs w:val="30"/>
          <w:lang w:val="de-DE"/>
        </w:rPr>
        <w:t xml:space="preserve">, </w:t>
      </w:r>
      <w:r w:rsidR="004A442F" w:rsidRPr="00CB57E6">
        <w:rPr>
          <w:bCs/>
          <w:color w:val="0000FF"/>
          <w:sz w:val="30"/>
          <w:szCs w:val="30"/>
          <w:lang w:val="de-DE"/>
        </w:rPr>
        <w:t xml:space="preserve">đạt 79% </w:t>
      </w:r>
      <w:r w:rsidRPr="00CB57E6">
        <w:rPr>
          <w:bCs/>
          <w:color w:val="0000FF"/>
          <w:sz w:val="30"/>
          <w:szCs w:val="30"/>
          <w:lang w:val="de-DE"/>
        </w:rPr>
        <w:t>Nghị quyết.</w:t>
      </w:r>
    </w:p>
    <w:p w14:paraId="7E3A962D" w14:textId="53542C5F" w:rsidR="0062671A" w:rsidRDefault="00CB57E6" w:rsidP="00F33C6A">
      <w:pPr>
        <w:ind w:firstLine="567"/>
        <w:jc w:val="both"/>
        <w:rPr>
          <w:bCs/>
          <w:color w:val="0000FF"/>
          <w:sz w:val="30"/>
          <w:szCs w:val="30"/>
          <w:lang w:val="de-DE"/>
        </w:rPr>
      </w:pPr>
      <w:r w:rsidRPr="00F33C6A">
        <w:rPr>
          <w:bCs/>
          <w:color w:val="0000FF"/>
          <w:sz w:val="30"/>
          <w:szCs w:val="30"/>
          <w:lang w:val="de-DE"/>
        </w:rPr>
        <w:t>(5)</w:t>
      </w:r>
      <w:r w:rsidR="0062671A" w:rsidRPr="00F33C6A">
        <w:rPr>
          <w:bCs/>
          <w:color w:val="0000FF"/>
          <w:sz w:val="30"/>
          <w:szCs w:val="30"/>
          <w:lang w:val="de-DE"/>
        </w:rPr>
        <w:t xml:space="preserve"> Chăn nuôi:</w:t>
      </w:r>
      <w:r w:rsidR="00F33C6A" w:rsidRPr="00F33C6A">
        <w:rPr>
          <w:bCs/>
          <w:color w:val="0000FF"/>
          <w:sz w:val="30"/>
          <w:szCs w:val="30"/>
          <w:lang w:val="de-DE"/>
        </w:rPr>
        <w:t xml:space="preserve"> Phát triển mớ</w:t>
      </w:r>
      <w:r w:rsidR="00C4212C">
        <w:rPr>
          <w:bCs/>
          <w:color w:val="0000FF"/>
          <w:sz w:val="30"/>
          <w:szCs w:val="30"/>
          <w:lang w:val="de-DE"/>
        </w:rPr>
        <w:t>i 5</w:t>
      </w:r>
      <w:r w:rsidR="00F33C6A" w:rsidRPr="00F33C6A">
        <w:rPr>
          <w:bCs/>
          <w:color w:val="0000FF"/>
          <w:sz w:val="30"/>
          <w:szCs w:val="30"/>
          <w:lang w:val="de-DE"/>
        </w:rPr>
        <w:t>/2 cơ sở chăn nuôi, nâng tổng số cơ sở</w:t>
      </w:r>
      <w:r w:rsidR="00661C43">
        <w:rPr>
          <w:bCs/>
          <w:color w:val="0000FF"/>
          <w:sz w:val="30"/>
          <w:szCs w:val="30"/>
          <w:lang w:val="de-DE"/>
        </w:rPr>
        <w:t xml:space="preserve"> chăn nuôi đạt </w:t>
      </w:r>
      <w:r w:rsidR="00C4212C">
        <w:rPr>
          <w:bCs/>
          <w:color w:val="0000FF"/>
          <w:sz w:val="30"/>
          <w:szCs w:val="30"/>
          <w:lang w:val="de-DE"/>
        </w:rPr>
        <w:t>7</w:t>
      </w:r>
      <w:r w:rsidR="00F33C6A">
        <w:rPr>
          <w:bCs/>
          <w:color w:val="0000FF"/>
          <w:sz w:val="30"/>
          <w:szCs w:val="30"/>
          <w:lang w:val="de-DE"/>
        </w:rPr>
        <w:t xml:space="preserve"> cơ sở</w:t>
      </w:r>
      <w:r w:rsidR="00F33C6A" w:rsidRPr="00F33C6A">
        <w:rPr>
          <w:bCs/>
          <w:color w:val="0000FF"/>
          <w:sz w:val="30"/>
          <w:szCs w:val="30"/>
          <w:lang w:val="de-DE"/>
        </w:rPr>
        <w:t xml:space="preserve"> đạt </w:t>
      </w:r>
      <w:r w:rsidR="004F5E22">
        <w:rPr>
          <w:bCs/>
          <w:color w:val="0000FF"/>
          <w:sz w:val="30"/>
          <w:szCs w:val="30"/>
          <w:lang w:val="de-DE"/>
        </w:rPr>
        <w:t>15</w:t>
      </w:r>
      <w:r w:rsidR="00F33C6A" w:rsidRPr="00F33C6A">
        <w:rPr>
          <w:bCs/>
          <w:color w:val="0000FF"/>
          <w:sz w:val="30"/>
          <w:szCs w:val="30"/>
          <w:lang w:val="de-DE"/>
        </w:rPr>
        <w:t xml:space="preserve">0% Nghị quyết </w:t>
      </w:r>
      <w:r w:rsidR="00F33C6A" w:rsidRPr="00F33C6A">
        <w:rPr>
          <w:bCs/>
          <w:i/>
          <w:color w:val="0000FF"/>
          <w:sz w:val="30"/>
          <w:szCs w:val="30"/>
          <w:lang w:val="de-DE"/>
        </w:rPr>
        <w:t>(lũy kế 02 cơ sở chăn nuôi)</w:t>
      </w:r>
      <w:r w:rsidR="00F33C6A" w:rsidRPr="00F33C6A">
        <w:rPr>
          <w:bCs/>
          <w:color w:val="0000FF"/>
          <w:sz w:val="30"/>
          <w:szCs w:val="30"/>
          <w:lang w:val="de-DE"/>
        </w:rPr>
        <w:t>; V</w:t>
      </w:r>
      <w:r w:rsidR="004254CB" w:rsidRPr="00F33C6A">
        <w:rPr>
          <w:bCs/>
          <w:color w:val="0000FF"/>
          <w:sz w:val="30"/>
          <w:szCs w:val="30"/>
          <w:lang w:val="de-DE"/>
        </w:rPr>
        <w:t>ề</w:t>
      </w:r>
      <w:r w:rsidR="00FF4A82">
        <w:rPr>
          <w:bCs/>
          <w:color w:val="0000FF"/>
          <w:sz w:val="30"/>
          <w:szCs w:val="30"/>
          <w:lang w:val="de-DE"/>
        </w:rPr>
        <w:t xml:space="preserve"> </w:t>
      </w:r>
      <w:r w:rsidR="004254CB" w:rsidRPr="00F33C6A">
        <w:rPr>
          <w:bCs/>
          <w:color w:val="0000FF"/>
          <w:sz w:val="30"/>
          <w:szCs w:val="30"/>
          <w:lang w:val="de-DE"/>
        </w:rPr>
        <w:t>chăn nuôi gia cầ</w:t>
      </w:r>
      <w:r w:rsidR="00F33C6A" w:rsidRPr="00F33C6A">
        <w:rPr>
          <w:bCs/>
          <w:color w:val="0000FF"/>
          <w:sz w:val="30"/>
          <w:szCs w:val="30"/>
          <w:lang w:val="de-DE"/>
        </w:rPr>
        <w:t xml:space="preserve">m năm 2021 </w:t>
      </w:r>
      <w:r w:rsidR="004254CB" w:rsidRPr="00F33C6A">
        <w:rPr>
          <w:bCs/>
          <w:color w:val="0000FF"/>
          <w:sz w:val="30"/>
          <w:szCs w:val="30"/>
          <w:lang w:val="de-DE"/>
        </w:rPr>
        <w:t>có 03/</w:t>
      </w:r>
      <w:r w:rsidR="0062671A" w:rsidRPr="00F33C6A">
        <w:rPr>
          <w:bCs/>
          <w:color w:val="0000FF"/>
          <w:sz w:val="30"/>
          <w:szCs w:val="30"/>
          <w:lang w:val="de-DE"/>
        </w:rPr>
        <w:t>05 gia trạ</w:t>
      </w:r>
      <w:r w:rsidR="00F33C6A" w:rsidRPr="00F33C6A">
        <w:rPr>
          <w:bCs/>
          <w:color w:val="0000FF"/>
          <w:sz w:val="30"/>
          <w:szCs w:val="30"/>
          <w:lang w:val="de-DE"/>
        </w:rPr>
        <w:t xml:space="preserve">i, </w:t>
      </w:r>
      <w:r w:rsidR="004254CB" w:rsidRPr="00F33C6A">
        <w:rPr>
          <w:bCs/>
          <w:color w:val="0000FF"/>
          <w:sz w:val="30"/>
          <w:szCs w:val="30"/>
          <w:lang w:val="de-DE"/>
        </w:rPr>
        <w:t>đạ</w:t>
      </w:r>
      <w:r w:rsidR="00F33C6A" w:rsidRPr="00F33C6A">
        <w:rPr>
          <w:bCs/>
          <w:color w:val="0000FF"/>
          <w:sz w:val="30"/>
          <w:szCs w:val="30"/>
          <w:lang w:val="de-DE"/>
        </w:rPr>
        <w:t>t 60% N</w:t>
      </w:r>
      <w:r w:rsidR="004254CB" w:rsidRPr="00F33C6A">
        <w:rPr>
          <w:bCs/>
          <w:color w:val="0000FF"/>
          <w:sz w:val="30"/>
          <w:szCs w:val="30"/>
          <w:lang w:val="de-DE"/>
        </w:rPr>
        <w:t>ghị quyế</w:t>
      </w:r>
      <w:r w:rsidR="007527B8" w:rsidRPr="00F33C6A">
        <w:rPr>
          <w:bCs/>
          <w:color w:val="0000FF"/>
          <w:sz w:val="30"/>
          <w:szCs w:val="30"/>
          <w:lang w:val="de-DE"/>
        </w:rPr>
        <w:t xml:space="preserve">t, tuy nhiên do dịch Covid 19 giá thức ăn </w:t>
      </w:r>
      <w:r w:rsidR="00F33C6A" w:rsidRPr="00F33C6A">
        <w:rPr>
          <w:bCs/>
          <w:color w:val="0000FF"/>
          <w:sz w:val="30"/>
          <w:szCs w:val="30"/>
          <w:lang w:val="de-DE"/>
        </w:rPr>
        <w:t xml:space="preserve">chăn nuôi </w:t>
      </w:r>
      <w:r w:rsidR="007527B8" w:rsidRPr="00F33C6A">
        <w:rPr>
          <w:bCs/>
          <w:color w:val="0000FF"/>
          <w:sz w:val="30"/>
          <w:szCs w:val="30"/>
          <w:lang w:val="de-DE"/>
        </w:rPr>
        <w:t>tăng</w:t>
      </w:r>
      <w:r w:rsidR="00F33C6A" w:rsidRPr="00F33C6A">
        <w:rPr>
          <w:bCs/>
          <w:color w:val="0000FF"/>
          <w:sz w:val="30"/>
          <w:szCs w:val="30"/>
          <w:lang w:val="de-DE"/>
        </w:rPr>
        <w:t xml:space="preserve"> cao, hiện không còn hoạt động; </w:t>
      </w:r>
      <w:r w:rsidR="0062671A" w:rsidRPr="00F33C6A">
        <w:rPr>
          <w:bCs/>
          <w:color w:val="0000FF"/>
          <w:sz w:val="30"/>
          <w:szCs w:val="30"/>
          <w:lang w:val="de-DE"/>
        </w:rPr>
        <w:t>phát triể</w:t>
      </w:r>
      <w:r w:rsidR="00F33C6A" w:rsidRPr="00F33C6A">
        <w:rPr>
          <w:bCs/>
          <w:color w:val="0000FF"/>
          <w:sz w:val="30"/>
          <w:szCs w:val="30"/>
          <w:lang w:val="de-DE"/>
        </w:rPr>
        <w:t xml:space="preserve">n </w:t>
      </w:r>
      <w:r w:rsidR="004C1BD3">
        <w:rPr>
          <w:bCs/>
          <w:color w:val="0000FF"/>
          <w:sz w:val="30"/>
          <w:szCs w:val="30"/>
          <w:lang w:val="de-DE"/>
        </w:rPr>
        <w:t xml:space="preserve">mới đàn ong </w:t>
      </w:r>
      <w:r w:rsidR="00F33C6A" w:rsidRPr="00F33C6A">
        <w:rPr>
          <w:bCs/>
          <w:color w:val="0000FF"/>
          <w:sz w:val="30"/>
          <w:szCs w:val="30"/>
          <w:lang w:val="de-DE"/>
        </w:rPr>
        <w:t>đạt</w:t>
      </w:r>
      <w:r w:rsidR="0062671A" w:rsidRPr="00F33C6A">
        <w:rPr>
          <w:bCs/>
          <w:color w:val="0000FF"/>
          <w:sz w:val="30"/>
          <w:szCs w:val="30"/>
          <w:lang w:val="de-DE"/>
        </w:rPr>
        <w:t xml:space="preserve"> 2</w:t>
      </w:r>
      <w:r w:rsidR="007527B8" w:rsidRPr="00F33C6A">
        <w:rPr>
          <w:bCs/>
          <w:color w:val="0000FF"/>
          <w:sz w:val="30"/>
          <w:szCs w:val="30"/>
          <w:lang w:val="de-DE"/>
        </w:rPr>
        <w:t>12/200</w:t>
      </w:r>
      <w:r w:rsidR="00F33C6A" w:rsidRPr="00F33C6A">
        <w:rPr>
          <w:bCs/>
          <w:color w:val="0000FF"/>
          <w:sz w:val="30"/>
          <w:szCs w:val="30"/>
          <w:lang w:val="de-DE"/>
        </w:rPr>
        <w:t xml:space="preserve"> thùng, </w:t>
      </w:r>
      <w:r w:rsidR="007527B8" w:rsidRPr="00F33C6A">
        <w:rPr>
          <w:bCs/>
          <w:color w:val="0000FF"/>
          <w:sz w:val="30"/>
          <w:szCs w:val="30"/>
          <w:lang w:val="de-DE"/>
        </w:rPr>
        <w:t>đạ</w:t>
      </w:r>
      <w:r w:rsidR="00F33C6A" w:rsidRPr="00F33C6A">
        <w:rPr>
          <w:bCs/>
          <w:color w:val="0000FF"/>
          <w:sz w:val="30"/>
          <w:szCs w:val="30"/>
          <w:lang w:val="de-DE"/>
        </w:rPr>
        <w:t>t 106% N</w:t>
      </w:r>
      <w:r w:rsidR="007527B8" w:rsidRPr="00F33C6A">
        <w:rPr>
          <w:bCs/>
          <w:color w:val="0000FF"/>
          <w:sz w:val="30"/>
          <w:szCs w:val="30"/>
          <w:lang w:val="de-DE"/>
        </w:rPr>
        <w:t>ghị quyết</w:t>
      </w:r>
      <w:r w:rsidR="00F33C6A" w:rsidRPr="00F33C6A">
        <w:rPr>
          <w:bCs/>
          <w:color w:val="0000FF"/>
          <w:sz w:val="30"/>
          <w:szCs w:val="30"/>
          <w:lang w:val="de-DE"/>
        </w:rPr>
        <w:t>.</w:t>
      </w:r>
    </w:p>
    <w:p w14:paraId="2E355780" w14:textId="093DB792" w:rsidR="0095173D" w:rsidRPr="00A82BED" w:rsidRDefault="0095173D" w:rsidP="0095173D">
      <w:pPr>
        <w:ind w:firstLine="567"/>
        <w:jc w:val="center"/>
        <w:rPr>
          <w:i/>
          <w:iCs/>
          <w:color w:val="0000FF"/>
          <w:sz w:val="30"/>
          <w:szCs w:val="30"/>
        </w:rPr>
      </w:pPr>
      <w:r w:rsidRPr="00A82BED">
        <w:rPr>
          <w:i/>
          <w:iCs/>
          <w:color w:val="0000FF"/>
          <w:sz w:val="30"/>
          <w:szCs w:val="30"/>
        </w:rPr>
        <w:t>(Chi tiết theo biểu kèm theo)</w:t>
      </w:r>
    </w:p>
    <w:p w14:paraId="4F6A93E7" w14:textId="77777777" w:rsidR="0095173D" w:rsidRPr="00A82BED" w:rsidRDefault="0095173D" w:rsidP="0095173D">
      <w:pPr>
        <w:ind w:firstLine="567"/>
        <w:jc w:val="both"/>
        <w:rPr>
          <w:b/>
          <w:color w:val="0000FF"/>
          <w:sz w:val="30"/>
          <w:szCs w:val="30"/>
          <w:lang w:val="nl-NL"/>
        </w:rPr>
      </w:pPr>
      <w:r w:rsidRPr="00A82BED">
        <w:rPr>
          <w:b/>
          <w:color w:val="0000FF"/>
          <w:sz w:val="30"/>
          <w:szCs w:val="30"/>
          <w:lang w:val="nl-NL"/>
        </w:rPr>
        <w:t>2. Tình hình thực hiện các nhiệm vụ, giải pháp</w:t>
      </w:r>
    </w:p>
    <w:p w14:paraId="7035B04A" w14:textId="0FCF1EFD" w:rsidR="00D535B9" w:rsidRPr="00A82BED" w:rsidRDefault="00D535B9" w:rsidP="005501A4">
      <w:pPr>
        <w:spacing w:line="240" w:lineRule="auto"/>
        <w:ind w:firstLine="567"/>
        <w:jc w:val="both"/>
        <w:rPr>
          <w:b/>
          <w:i/>
          <w:color w:val="0000FF"/>
          <w:sz w:val="30"/>
          <w:szCs w:val="30"/>
          <w:lang w:val="nl-NL"/>
        </w:rPr>
      </w:pPr>
      <w:r w:rsidRPr="00A82BED">
        <w:rPr>
          <w:i/>
          <w:color w:val="0000FF"/>
          <w:sz w:val="30"/>
          <w:szCs w:val="30"/>
          <w:lang w:val="nl-NL"/>
        </w:rPr>
        <w:t>2.1.</w:t>
      </w:r>
      <w:r w:rsidR="00B44EEB" w:rsidRPr="00A82BED">
        <w:rPr>
          <w:i/>
          <w:color w:val="0000FF"/>
          <w:sz w:val="30"/>
          <w:szCs w:val="30"/>
          <w:lang w:val="nl-NL"/>
        </w:rPr>
        <w:t xml:space="preserve"> Phát triển sản xuất các sản phẩ</w:t>
      </w:r>
      <w:r w:rsidRPr="00A82BED">
        <w:rPr>
          <w:i/>
          <w:color w:val="0000FF"/>
          <w:sz w:val="30"/>
          <w:szCs w:val="30"/>
          <w:lang w:val="nl-NL"/>
        </w:rPr>
        <w:t>m hàng hóa</w:t>
      </w:r>
      <w:r w:rsidR="00B44EEB" w:rsidRPr="00A82BED">
        <w:rPr>
          <w:b/>
          <w:i/>
          <w:color w:val="0000FF"/>
          <w:sz w:val="30"/>
          <w:szCs w:val="30"/>
          <w:lang w:val="nl-NL"/>
        </w:rPr>
        <w:t xml:space="preserve"> </w:t>
      </w:r>
    </w:p>
    <w:p w14:paraId="17E49572" w14:textId="77777777" w:rsidR="00D535B9" w:rsidRPr="00A82BED" w:rsidRDefault="0095173D" w:rsidP="005501A4">
      <w:pPr>
        <w:spacing w:line="240" w:lineRule="auto"/>
        <w:ind w:firstLine="567"/>
        <w:jc w:val="both"/>
        <w:rPr>
          <w:bCs/>
          <w:iCs/>
          <w:color w:val="0000FF"/>
          <w:sz w:val="30"/>
          <w:szCs w:val="30"/>
          <w:lang w:val="de-DE"/>
        </w:rPr>
      </w:pPr>
      <w:r w:rsidRPr="00A82BED">
        <w:rPr>
          <w:color w:val="0000FF"/>
          <w:sz w:val="30"/>
          <w:szCs w:val="30"/>
          <w:lang w:val="nl-NL"/>
        </w:rPr>
        <w:t>T</w:t>
      </w:r>
      <w:r w:rsidR="00B44EEB" w:rsidRPr="00A82BED">
        <w:rPr>
          <w:color w:val="0000FF"/>
          <w:sz w:val="30"/>
          <w:szCs w:val="30"/>
          <w:lang w:val="nl-NL"/>
        </w:rPr>
        <w:t xml:space="preserve">hực hiện có hiệu quả đề án tái cơ cấu ngành nông nghiệp </w:t>
      </w:r>
      <w:r w:rsidR="00231205" w:rsidRPr="00A82BED">
        <w:rPr>
          <w:color w:val="0000FF"/>
          <w:sz w:val="30"/>
          <w:szCs w:val="30"/>
          <w:lang w:val="nl-NL"/>
        </w:rPr>
        <w:t>đã tổ chức v</w:t>
      </w:r>
      <w:r w:rsidR="00231205" w:rsidRPr="00A82BED">
        <w:rPr>
          <w:bCs/>
          <w:iCs/>
          <w:color w:val="0000FF"/>
          <w:sz w:val="30"/>
          <w:szCs w:val="30"/>
          <w:lang w:val="de-DE"/>
        </w:rPr>
        <w:t>ận động người dân chuyển đổi đất hoang hóa, đất canh tác kém hiệu quả chủ yếu là đất lúa nương sang các loại cây trồng có giá trị kinh tế cao</w:t>
      </w:r>
      <w:r w:rsidRPr="00A82BED">
        <w:rPr>
          <w:bCs/>
          <w:iCs/>
          <w:color w:val="0000FF"/>
          <w:sz w:val="30"/>
          <w:szCs w:val="30"/>
          <w:lang w:val="de-DE"/>
        </w:rPr>
        <w:t xml:space="preserve"> hơn</w:t>
      </w:r>
      <w:r w:rsidR="00231205" w:rsidRPr="00A82BED">
        <w:rPr>
          <w:bCs/>
          <w:iCs/>
          <w:color w:val="0000FF"/>
          <w:sz w:val="30"/>
          <w:szCs w:val="30"/>
          <w:lang w:val="de-DE"/>
        </w:rPr>
        <w:t xml:space="preserve"> (cây quế) trong 2 năm đã chuyển đổi 289,1 ha. Tập trung vào phát triển </w:t>
      </w:r>
      <w:r w:rsidR="00231205" w:rsidRPr="00A82BED">
        <w:rPr>
          <w:bCs/>
          <w:iCs/>
          <w:color w:val="0000FF"/>
          <w:sz w:val="30"/>
          <w:szCs w:val="30"/>
          <w:lang w:val="de-DE"/>
        </w:rPr>
        <w:lastRenderedPageBreak/>
        <w:t>một số sản phẩm có lợi thế của địa phương như Sâm Lai Châu, thất diệp nhất chi hoa, ớt trung đoàn, khoai sọ</w:t>
      </w:r>
      <w:r w:rsidR="00D53759" w:rsidRPr="00A82BED">
        <w:rPr>
          <w:bCs/>
          <w:iCs/>
          <w:color w:val="0000FF"/>
          <w:sz w:val="30"/>
          <w:szCs w:val="30"/>
          <w:lang w:val="de-DE"/>
        </w:rPr>
        <w:t>, mật ong, bảo tồn và phát triển chè cổ thụ</w:t>
      </w:r>
      <w:r w:rsidRPr="00A82BED">
        <w:rPr>
          <w:bCs/>
          <w:iCs/>
          <w:color w:val="0000FF"/>
          <w:sz w:val="30"/>
          <w:szCs w:val="30"/>
          <w:lang w:val="de-DE"/>
        </w:rPr>
        <w:t>...</w:t>
      </w:r>
    </w:p>
    <w:p w14:paraId="30DC3224" w14:textId="0321C298" w:rsidR="00D535B9" w:rsidRPr="00A82BED" w:rsidRDefault="00D535B9" w:rsidP="005501A4">
      <w:pPr>
        <w:spacing w:line="240" w:lineRule="auto"/>
        <w:ind w:firstLine="567"/>
        <w:jc w:val="both"/>
        <w:rPr>
          <w:bCs/>
          <w:i/>
          <w:iCs/>
          <w:color w:val="0000FF"/>
          <w:sz w:val="30"/>
          <w:szCs w:val="30"/>
          <w:lang w:val="de-DE"/>
        </w:rPr>
      </w:pPr>
      <w:r w:rsidRPr="00A82BED">
        <w:rPr>
          <w:bCs/>
          <w:i/>
          <w:iCs/>
          <w:color w:val="0000FF"/>
          <w:sz w:val="30"/>
          <w:szCs w:val="30"/>
          <w:lang w:val="de-DE"/>
        </w:rPr>
        <w:t>2.2. Về quy hoạch và phát triển vùng sản xuất tập trung</w:t>
      </w:r>
    </w:p>
    <w:p w14:paraId="010445AB" w14:textId="65949548" w:rsidR="00B44EEB" w:rsidRPr="00A82BED" w:rsidRDefault="0095173D" w:rsidP="005501A4">
      <w:pPr>
        <w:spacing w:line="240" w:lineRule="auto"/>
        <w:ind w:firstLine="567"/>
        <w:jc w:val="both"/>
        <w:rPr>
          <w:color w:val="0000FF"/>
          <w:sz w:val="30"/>
          <w:szCs w:val="30"/>
          <w:lang w:val="nl-NL"/>
        </w:rPr>
      </w:pPr>
      <w:r w:rsidRPr="00A82BED">
        <w:rPr>
          <w:bCs/>
          <w:iCs/>
          <w:color w:val="0000FF"/>
          <w:sz w:val="30"/>
          <w:szCs w:val="30"/>
          <w:lang w:val="de-DE"/>
        </w:rPr>
        <w:t>Chỉ đạo</w:t>
      </w:r>
      <w:r w:rsidR="00231205" w:rsidRPr="00A82BED">
        <w:rPr>
          <w:bCs/>
          <w:iCs/>
          <w:color w:val="0000FF"/>
          <w:sz w:val="30"/>
          <w:szCs w:val="30"/>
          <w:lang w:val="de-DE"/>
        </w:rPr>
        <w:t xml:space="preserve"> phối hợp với các cơ quan chuyên môn của tỉ</w:t>
      </w:r>
      <w:r w:rsidR="00D53759" w:rsidRPr="00A82BED">
        <w:rPr>
          <w:bCs/>
          <w:iCs/>
          <w:color w:val="0000FF"/>
          <w:sz w:val="30"/>
          <w:szCs w:val="30"/>
          <w:lang w:val="de-DE"/>
        </w:rPr>
        <w:t xml:space="preserve">nh, Viện dược liệu khảo soát </w:t>
      </w:r>
      <w:r w:rsidR="00231205" w:rsidRPr="00A82BED">
        <w:rPr>
          <w:bCs/>
          <w:iCs/>
          <w:color w:val="0000FF"/>
          <w:sz w:val="30"/>
          <w:szCs w:val="30"/>
          <w:lang w:val="de-DE"/>
        </w:rPr>
        <w:t xml:space="preserve">quy hoạch bản đồ vùng trồng Sâm và một số dược liệu quý, </w:t>
      </w:r>
      <w:r w:rsidR="00C27FCF" w:rsidRPr="00A82BED">
        <w:rPr>
          <w:bCs/>
          <w:iCs/>
          <w:color w:val="0000FF"/>
          <w:sz w:val="30"/>
          <w:szCs w:val="30"/>
          <w:lang w:val="de-DE"/>
        </w:rPr>
        <w:t xml:space="preserve">quy hoạch vùng trồng lúa hàng hóa tập trung, </w:t>
      </w:r>
      <w:r w:rsidR="00231205" w:rsidRPr="00A82BED">
        <w:rPr>
          <w:bCs/>
          <w:iCs/>
          <w:color w:val="0000FF"/>
          <w:sz w:val="30"/>
          <w:szCs w:val="30"/>
          <w:lang w:val="de-DE"/>
        </w:rPr>
        <w:t>định hướng vùng trồng một số cây trồng có giá trị kinh tế cao cho các xã trên địa bàn huyệ</w:t>
      </w:r>
      <w:r w:rsidR="00C27FCF" w:rsidRPr="00A82BED">
        <w:rPr>
          <w:bCs/>
          <w:iCs/>
          <w:color w:val="0000FF"/>
          <w:sz w:val="30"/>
          <w:szCs w:val="30"/>
          <w:lang w:val="de-DE"/>
        </w:rPr>
        <w:t xml:space="preserve">n. Trong hơn 2 năm qua đã tập trung các nguồn lực hỗ trợ của nhà nước và các nguồn xã hội hóa của các tổ chức, cá nhân đã đầu tư </w:t>
      </w:r>
      <w:r w:rsidR="00C27FCF" w:rsidRPr="00A82BED">
        <w:rPr>
          <w:color w:val="0000FF"/>
          <w:sz w:val="30"/>
          <w:szCs w:val="30"/>
          <w:lang w:val="nl-NL"/>
        </w:rPr>
        <w:t>phát triển hạ tầng vùng sản xuấ</w:t>
      </w:r>
      <w:r w:rsidR="005079C8">
        <w:rPr>
          <w:color w:val="0000FF"/>
          <w:sz w:val="30"/>
          <w:szCs w:val="30"/>
          <w:lang w:val="nl-NL"/>
        </w:rPr>
        <w:t>t, đ</w:t>
      </w:r>
      <w:bookmarkStart w:id="0" w:name="_GoBack"/>
      <w:bookmarkEnd w:id="0"/>
      <w:r w:rsidR="00C27FCF" w:rsidRPr="00A82BED">
        <w:rPr>
          <w:color w:val="0000FF"/>
          <w:sz w:val="30"/>
          <w:szCs w:val="30"/>
          <w:lang w:val="nl-NL"/>
        </w:rPr>
        <w:t xml:space="preserve">ầu tư mở mới  24 km giao thông nội đồng; </w:t>
      </w:r>
      <w:r w:rsidR="00C64DB6" w:rsidRPr="00A82BED">
        <w:rPr>
          <w:color w:val="0000FF"/>
          <w:sz w:val="30"/>
          <w:szCs w:val="30"/>
          <w:lang w:val="nl-NL"/>
        </w:rPr>
        <w:t>0</w:t>
      </w:r>
      <w:r w:rsidR="00C27FCF" w:rsidRPr="00A82BED">
        <w:rPr>
          <w:color w:val="0000FF"/>
          <w:sz w:val="30"/>
          <w:szCs w:val="30"/>
          <w:lang w:val="nl-NL"/>
        </w:rPr>
        <w:t>2 đập đầu mố</w:t>
      </w:r>
      <w:r w:rsidR="00FE2CFD" w:rsidRPr="00A82BED">
        <w:rPr>
          <w:color w:val="0000FF"/>
          <w:sz w:val="30"/>
          <w:szCs w:val="30"/>
          <w:lang w:val="nl-NL"/>
        </w:rPr>
        <w:t>i,</w:t>
      </w:r>
      <w:r w:rsidR="00C27FCF" w:rsidRPr="00A82BED">
        <w:rPr>
          <w:color w:val="0000FF"/>
          <w:sz w:val="30"/>
          <w:szCs w:val="30"/>
          <w:lang w:val="nl-NL"/>
        </w:rPr>
        <w:t xml:space="preserve"> 4,6 km kênh mương, cho 82 ha lúa 02 vụ phục vụ phát triển nông nghiệ</w:t>
      </w:r>
      <w:r w:rsidR="00C64DB6" w:rsidRPr="00A82BED">
        <w:rPr>
          <w:color w:val="0000FF"/>
          <w:sz w:val="30"/>
          <w:szCs w:val="30"/>
          <w:lang w:val="nl-NL"/>
        </w:rPr>
        <w:t>p hàng hóa, 03 km đường giao thông vùng trồng quế, Mắc ca....</w:t>
      </w:r>
    </w:p>
    <w:p w14:paraId="401EDFAE" w14:textId="3996AB6F" w:rsidR="00D535B9" w:rsidRPr="00A82BED" w:rsidRDefault="00D535B9" w:rsidP="00C64DB6">
      <w:pPr>
        <w:spacing w:line="240" w:lineRule="auto"/>
        <w:ind w:firstLine="567"/>
        <w:jc w:val="both"/>
        <w:rPr>
          <w:i/>
          <w:color w:val="0000FF"/>
          <w:sz w:val="30"/>
          <w:szCs w:val="30"/>
          <w:lang w:val="nl-NL"/>
        </w:rPr>
      </w:pPr>
      <w:r w:rsidRPr="00A82BED">
        <w:rPr>
          <w:i/>
          <w:color w:val="0000FF"/>
          <w:sz w:val="30"/>
          <w:szCs w:val="30"/>
          <w:lang w:val="nl-NL"/>
        </w:rPr>
        <w:t>2.3.</w:t>
      </w:r>
      <w:r w:rsidR="00C27FCF" w:rsidRPr="00A82BED">
        <w:rPr>
          <w:i/>
          <w:color w:val="0000FF"/>
          <w:sz w:val="30"/>
          <w:szCs w:val="30"/>
          <w:lang w:val="nl-NL"/>
        </w:rPr>
        <w:t xml:space="preserve"> </w:t>
      </w:r>
      <w:r w:rsidR="00D53759" w:rsidRPr="00A82BED">
        <w:rPr>
          <w:i/>
          <w:color w:val="0000FF"/>
          <w:sz w:val="30"/>
          <w:szCs w:val="30"/>
          <w:lang w:val="nl-NL"/>
        </w:rPr>
        <w:t>Về sản phẩm và x</w:t>
      </w:r>
      <w:r w:rsidR="00C27FCF" w:rsidRPr="00A82BED">
        <w:rPr>
          <w:i/>
          <w:color w:val="0000FF"/>
          <w:sz w:val="30"/>
          <w:szCs w:val="30"/>
          <w:lang w:val="nl-NL"/>
        </w:rPr>
        <w:t>ây dựng nhãn hiệ</w:t>
      </w:r>
      <w:r w:rsidR="00C64DB6" w:rsidRPr="00A82BED">
        <w:rPr>
          <w:i/>
          <w:color w:val="0000FF"/>
          <w:sz w:val="30"/>
          <w:szCs w:val="30"/>
          <w:lang w:val="nl-NL"/>
        </w:rPr>
        <w:t>u</w:t>
      </w:r>
      <w:r w:rsidRPr="00A82BED">
        <w:rPr>
          <w:i/>
          <w:color w:val="0000FF"/>
          <w:sz w:val="30"/>
          <w:szCs w:val="30"/>
          <w:lang w:val="nl-NL"/>
        </w:rPr>
        <w:t>, xúc tiến thương mại</w:t>
      </w:r>
    </w:p>
    <w:p w14:paraId="486DF56E" w14:textId="17A7CF14" w:rsidR="00B978CE" w:rsidRPr="00A82BED" w:rsidRDefault="00276856" w:rsidP="00C64DB6">
      <w:pPr>
        <w:spacing w:line="240" w:lineRule="auto"/>
        <w:ind w:firstLine="567"/>
        <w:jc w:val="both"/>
        <w:rPr>
          <w:color w:val="0000FF"/>
          <w:sz w:val="30"/>
          <w:szCs w:val="30"/>
          <w:lang w:val="nl-NL"/>
        </w:rPr>
      </w:pPr>
      <w:r w:rsidRPr="00A82BED">
        <w:rPr>
          <w:color w:val="0000FF"/>
          <w:sz w:val="30"/>
          <w:szCs w:val="30"/>
          <w:lang w:val="nl-NL"/>
        </w:rPr>
        <w:t xml:space="preserve">- </w:t>
      </w:r>
      <w:r w:rsidR="00D53759" w:rsidRPr="00A82BED">
        <w:rPr>
          <w:color w:val="0000FF"/>
          <w:sz w:val="30"/>
          <w:szCs w:val="30"/>
          <w:lang w:val="nl-NL"/>
        </w:rPr>
        <w:t xml:space="preserve">Toàn huyện có 8 sản phẩm </w:t>
      </w:r>
      <w:r w:rsidR="00C64DB6" w:rsidRPr="00A82BED">
        <w:rPr>
          <w:color w:val="0000FF"/>
          <w:sz w:val="30"/>
          <w:szCs w:val="30"/>
          <w:lang w:val="nl-NL"/>
        </w:rPr>
        <w:t xml:space="preserve">OCOP </w:t>
      </w:r>
      <w:r w:rsidR="00D53759" w:rsidRPr="00A82BED">
        <w:rPr>
          <w:color w:val="0000FF"/>
          <w:sz w:val="30"/>
          <w:szCs w:val="30"/>
          <w:lang w:val="nl-NL"/>
        </w:rPr>
        <w:t>đạt 03 sao</w:t>
      </w:r>
      <w:r w:rsidR="00C64DB6" w:rsidRPr="00A82BED">
        <w:rPr>
          <w:color w:val="0000FF"/>
          <w:sz w:val="30"/>
          <w:szCs w:val="30"/>
          <w:lang w:val="nl-NL"/>
        </w:rPr>
        <w:t xml:space="preserve"> cấp tỉnh </w:t>
      </w:r>
      <w:r w:rsidR="00C64DB6" w:rsidRPr="00A82BED">
        <w:rPr>
          <w:bCs/>
          <w:color w:val="0000FF"/>
          <w:sz w:val="30"/>
          <w:szCs w:val="30"/>
          <w:lang w:val="de-DE"/>
        </w:rPr>
        <w:t>(Mật ong, chè dây, thịt trâu, Ớt trung đoàn, thảo quả, Khoai sọ, cá trắm sáy, rượu Pusilung)</w:t>
      </w:r>
      <w:r w:rsidR="00B978CE" w:rsidRPr="00A82BED">
        <w:rPr>
          <w:color w:val="0000FF"/>
          <w:sz w:val="30"/>
          <w:szCs w:val="30"/>
          <w:lang w:val="nl-NL"/>
        </w:rPr>
        <w:t>, đã được Tổng cục đo lường chất lượng cấp</w:t>
      </w:r>
      <w:r w:rsidR="00C64DB6" w:rsidRPr="00A82BED">
        <w:rPr>
          <w:color w:val="0000FF"/>
          <w:sz w:val="30"/>
          <w:szCs w:val="30"/>
          <w:lang w:val="nl-NL"/>
        </w:rPr>
        <w:t xml:space="preserve"> </w:t>
      </w:r>
      <w:r w:rsidR="00B978CE" w:rsidRPr="00A82BED">
        <w:rPr>
          <w:color w:val="0000FF"/>
          <w:sz w:val="30"/>
          <w:szCs w:val="30"/>
          <w:lang w:val="nl-NL"/>
        </w:rPr>
        <w:t>mã số mã vạch.</w:t>
      </w:r>
    </w:p>
    <w:p w14:paraId="3D8BEBCD" w14:textId="3A8D1D6B" w:rsidR="00C4612C" w:rsidRPr="00A82BED" w:rsidRDefault="00276856" w:rsidP="00C4612C">
      <w:pPr>
        <w:pStyle w:val="BodyText"/>
        <w:ind w:left="0" w:firstLine="720"/>
        <w:jc w:val="both"/>
        <w:rPr>
          <w:color w:val="0000FF"/>
          <w:sz w:val="30"/>
          <w:szCs w:val="30"/>
          <w:lang w:val="en-US"/>
        </w:rPr>
      </w:pPr>
      <w:r w:rsidRPr="00A82BED">
        <w:rPr>
          <w:color w:val="0000FF"/>
          <w:sz w:val="30"/>
          <w:szCs w:val="30"/>
          <w:lang w:val="en-US"/>
        </w:rPr>
        <w:t xml:space="preserve">- Về thực hiện quảng bá, giới thiệu, xúc tiến thương mại và kết nối tiêu thụ:  </w:t>
      </w:r>
      <w:r w:rsidRPr="00A82BED">
        <w:rPr>
          <w:color w:val="0000FF"/>
          <w:sz w:val="30"/>
          <w:szCs w:val="30"/>
        </w:rPr>
        <w:t xml:space="preserve">Tăng cường các hoạt động xúc tiến thương mại, đầu tư vào nông nghiệp, nông thôn. Đã thực hiện kết nối, hướng dẫn </w:t>
      </w:r>
      <w:r w:rsidR="00C4612C" w:rsidRPr="00A82BED">
        <w:rPr>
          <w:color w:val="0000FF"/>
          <w:sz w:val="30"/>
          <w:szCs w:val="30"/>
          <w:lang w:val="en-US"/>
        </w:rPr>
        <w:t xml:space="preserve">các chủ thể, </w:t>
      </w:r>
      <w:r w:rsidR="00C4612C" w:rsidRPr="00A82BED">
        <w:rPr>
          <w:color w:val="0000FF"/>
          <w:sz w:val="30"/>
          <w:szCs w:val="30"/>
        </w:rPr>
        <w:t>hợp tác xã, hộ sản xuất</w:t>
      </w:r>
      <w:r w:rsidRPr="00A82BED">
        <w:rPr>
          <w:color w:val="0000FF"/>
          <w:sz w:val="30"/>
          <w:szCs w:val="30"/>
        </w:rPr>
        <w:t xml:space="preserve"> kinh doanh trưng bày quảng bá, giới thiệu </w:t>
      </w:r>
      <w:r w:rsidRPr="00A82BED">
        <w:rPr>
          <w:color w:val="0000FF"/>
          <w:sz w:val="30"/>
          <w:szCs w:val="30"/>
          <w:lang w:val="en-US"/>
        </w:rPr>
        <w:t>9</w:t>
      </w:r>
      <w:r w:rsidRPr="00A82BED">
        <w:rPr>
          <w:color w:val="0000FF"/>
          <w:sz w:val="30"/>
          <w:szCs w:val="30"/>
        </w:rPr>
        <w:t xml:space="preserve"> lượt sản phẩm nông sản, sản phẩm OCOP của </w:t>
      </w:r>
      <w:r w:rsidRPr="00A82BED">
        <w:rPr>
          <w:color w:val="0000FF"/>
          <w:sz w:val="30"/>
          <w:szCs w:val="30"/>
          <w:lang w:val="en-US"/>
        </w:rPr>
        <w:t>huyện</w:t>
      </w:r>
      <w:r w:rsidRPr="00A82BED">
        <w:rPr>
          <w:color w:val="0000FF"/>
          <w:sz w:val="30"/>
          <w:szCs w:val="30"/>
        </w:rPr>
        <w:t xml:space="preserve"> tại các hội nghị kết nối giao thương, hội chợ do tỉnh, </w:t>
      </w:r>
      <w:r w:rsidR="00C4612C" w:rsidRPr="00A82BED">
        <w:rPr>
          <w:color w:val="0000FF"/>
          <w:sz w:val="30"/>
          <w:szCs w:val="30"/>
        </w:rPr>
        <w:t>tổ chức</w:t>
      </w:r>
      <w:r w:rsidR="00C4612C" w:rsidRPr="00A82BED">
        <w:rPr>
          <w:color w:val="0000FF"/>
          <w:sz w:val="30"/>
          <w:szCs w:val="30"/>
          <w:lang w:val="en-US"/>
        </w:rPr>
        <w:t>:</w:t>
      </w:r>
      <w:r w:rsidRPr="00A82BED">
        <w:rPr>
          <w:color w:val="0000FF"/>
          <w:sz w:val="30"/>
          <w:szCs w:val="30"/>
        </w:rPr>
        <w:t xml:space="preserve"> </w:t>
      </w:r>
      <w:r w:rsidR="00C4612C" w:rsidRPr="00A82BED">
        <w:rPr>
          <w:color w:val="0000FF"/>
          <w:sz w:val="30"/>
          <w:szCs w:val="30"/>
          <w:lang w:val="en-US"/>
        </w:rPr>
        <w:t xml:space="preserve">Hội chợ xúc tiến thương mại tại Quảng Ninh; </w:t>
      </w:r>
      <w:r w:rsidR="00C4612C" w:rsidRPr="00A82BED">
        <w:rPr>
          <w:color w:val="0000FF"/>
          <w:sz w:val="30"/>
          <w:szCs w:val="30"/>
        </w:rPr>
        <w:t>“Tuần hàng giới thiệu và quảng bá sản phẩm nông sản của tỉnh Lai Châu tại thành phố Hà Nội”</w:t>
      </w:r>
      <w:r w:rsidR="00C4612C" w:rsidRPr="00A82BED">
        <w:rPr>
          <w:color w:val="0000FF"/>
          <w:sz w:val="30"/>
          <w:szCs w:val="30"/>
          <w:lang w:val="en-US"/>
        </w:rPr>
        <w:t>; Tuần Du lịch Văn hoá Lai Châu; Ngày Hội Khởi nghiệp đổi mới sáng tạo Việt Nam (Techfet Việt Nam tại tỉnh); Hội chợ Sâm Lai Châu; Hội chợ trưng bày giới thiệu sản phẩm OCOP; Ngày Hội văn hoá, thể thao các dân tộc huyện Than Uyên;.... Kết nối giữa chủ thể và Hợp tác xã OCOP Lai Châu với Công ty Cổ phần đầu tư xây dựng khai thác Chợ Long Biên, thành phố Hà Nội và Tập Đoàn đại Nam Sơn để kết nối các sản phẩm nông sản, OCOP của các chủ thể đến người tiêu dùng tại thị trường trong và ngoài tỉnh.</w:t>
      </w:r>
    </w:p>
    <w:p w14:paraId="408FCA51" w14:textId="3B122F5B" w:rsidR="00C4612C" w:rsidRPr="00A82BED" w:rsidRDefault="00464048" w:rsidP="00C4612C">
      <w:pPr>
        <w:ind w:firstLine="567"/>
        <w:jc w:val="both"/>
        <w:rPr>
          <w:bCs/>
          <w:i/>
          <w:iCs/>
          <w:color w:val="0000FF"/>
          <w:sz w:val="30"/>
          <w:szCs w:val="30"/>
          <w:lang w:val="nl-NL"/>
        </w:rPr>
      </w:pPr>
      <w:r w:rsidRPr="00A82BED">
        <w:rPr>
          <w:bCs/>
          <w:i/>
          <w:iCs/>
          <w:color w:val="0000FF"/>
          <w:sz w:val="30"/>
          <w:szCs w:val="30"/>
          <w:lang w:val="nl-NL"/>
        </w:rPr>
        <w:t>2.4</w:t>
      </w:r>
      <w:r w:rsidR="00C4612C" w:rsidRPr="00A82BED">
        <w:rPr>
          <w:bCs/>
          <w:i/>
          <w:iCs/>
          <w:color w:val="0000FF"/>
          <w:sz w:val="30"/>
          <w:szCs w:val="30"/>
          <w:lang w:val="nl-NL"/>
        </w:rPr>
        <w:t>. Tăng cường sự lãnh đạo của các cấp ủy đảng, nâng cao hiệu lực, hiệu quả quản lý nhà nước đối với việc thực hiện Nghị quyết</w:t>
      </w:r>
    </w:p>
    <w:p w14:paraId="3F2F8EE1" w14:textId="77777777" w:rsidR="00464048" w:rsidRPr="00A82BED" w:rsidRDefault="00C4612C" w:rsidP="00464048">
      <w:pPr>
        <w:tabs>
          <w:tab w:val="left" w:pos="851"/>
        </w:tabs>
        <w:ind w:firstLine="567"/>
        <w:jc w:val="both"/>
        <w:rPr>
          <w:color w:val="0000FF"/>
          <w:sz w:val="30"/>
          <w:szCs w:val="30"/>
        </w:rPr>
      </w:pPr>
      <w:r w:rsidRPr="00A82BED">
        <w:rPr>
          <w:color w:val="0000FF"/>
          <w:sz w:val="30"/>
          <w:szCs w:val="30"/>
        </w:rPr>
        <w:t xml:space="preserve">- Các cấp ủy đảng tập trung lãnh đạo, chỉ đạo, tổ chức thưc hiện các mục tiêu, nhiệm vụ của Nghị quyết, tạo sự chuyển biến rõ nết trong nhận thức và hiệu quả sản xuất nông nghiệp hàng hóa. Cấp ủy, chính quyền, MTTQ và các đoàn thể chính trị - xã hội đã lãnh đạo, chỉ đạo, phối hợp trong triển khai thực hiện nghị quyết. Hằng năm, tổ chức quán triệt, tuyên </w:t>
      </w:r>
      <w:r w:rsidRPr="00A82BED">
        <w:rPr>
          <w:color w:val="0000FF"/>
          <w:sz w:val="30"/>
          <w:szCs w:val="30"/>
        </w:rPr>
        <w:lastRenderedPageBreak/>
        <w:t>truyền về sự cần thiế</w:t>
      </w:r>
      <w:r w:rsidR="00464048" w:rsidRPr="00A82BED">
        <w:rPr>
          <w:color w:val="0000FF"/>
          <w:sz w:val="30"/>
          <w:szCs w:val="30"/>
        </w:rPr>
        <w:t xml:space="preserve">t </w:t>
      </w:r>
      <w:r w:rsidRPr="00A82BED">
        <w:rPr>
          <w:color w:val="0000FF"/>
          <w:sz w:val="30"/>
          <w:szCs w:val="30"/>
        </w:rPr>
        <w:t>và hiệu quả của phát triển nông nghiệp hàng hóa tập trung tạo đồng thuận giữa cấp ủy, chính quyề</w:t>
      </w:r>
      <w:r w:rsidR="00464048" w:rsidRPr="00A82BED">
        <w:rPr>
          <w:color w:val="0000FF"/>
          <w:sz w:val="30"/>
          <w:szCs w:val="30"/>
        </w:rPr>
        <w:t>n và N</w:t>
      </w:r>
      <w:r w:rsidRPr="00A82BED">
        <w:rPr>
          <w:color w:val="0000FF"/>
          <w:sz w:val="30"/>
          <w:szCs w:val="30"/>
        </w:rPr>
        <w:t>hân dân. Tích cực triển khai thực hiện các phong trào thi đua gắn với các cuộc vận động của MTTQ và các đoàn thể, quần chúng; quan tâm nắm tình hình thực tế trong quá trình triển khai, thực hiện Nghị quyết.</w:t>
      </w:r>
    </w:p>
    <w:p w14:paraId="3768D95C" w14:textId="1E891FF0" w:rsidR="00C4612C" w:rsidRPr="00A82BED" w:rsidRDefault="00C4612C" w:rsidP="00464048">
      <w:pPr>
        <w:tabs>
          <w:tab w:val="left" w:pos="851"/>
        </w:tabs>
        <w:ind w:firstLine="567"/>
        <w:jc w:val="both"/>
        <w:rPr>
          <w:color w:val="0000FF"/>
          <w:sz w:val="30"/>
          <w:szCs w:val="30"/>
        </w:rPr>
      </w:pPr>
      <w:r w:rsidRPr="00A82BED">
        <w:rPr>
          <w:color w:val="0000FF"/>
          <w:sz w:val="30"/>
          <w:szCs w:val="30"/>
        </w:rPr>
        <w:t>- Các đồ</w:t>
      </w:r>
      <w:r w:rsidR="00464048" w:rsidRPr="00A82BED">
        <w:rPr>
          <w:color w:val="0000FF"/>
          <w:sz w:val="30"/>
          <w:szCs w:val="30"/>
        </w:rPr>
        <w:t>ng chí Ủy viên ban chấp hành</w:t>
      </w:r>
      <w:r w:rsidRPr="00A82BED">
        <w:rPr>
          <w:color w:val="0000FF"/>
          <w:sz w:val="30"/>
          <w:szCs w:val="30"/>
        </w:rPr>
        <w:t xml:space="preserve"> được phân công theo dõi các đảng bộ xã, thị trấn thường xuyên chỉ đạo, kiểm tra, đôn đốc, nắm chắc tình hình cơ sở, chủ động phối hợp, kịp thời tháo gỡ những khó khăn, vướng mắc trong quá trình thực hiện. Qua đó đã đề xuất, kiến nghị tháo gỡ nhiều khó khăn, vướng mắc trong quá trình tổ chức thực hiện Nghị quyết.</w:t>
      </w:r>
    </w:p>
    <w:p w14:paraId="6C94356E" w14:textId="73775CA8" w:rsidR="00EC7D79" w:rsidRPr="004C1BD3" w:rsidRDefault="004C1BD3" w:rsidP="00435928">
      <w:pPr>
        <w:spacing w:line="240" w:lineRule="auto"/>
        <w:ind w:firstLine="567"/>
        <w:jc w:val="both"/>
        <w:rPr>
          <w:b/>
          <w:bCs/>
          <w:color w:val="0000FF"/>
          <w:lang w:val="nl-NL"/>
        </w:rPr>
      </w:pPr>
      <w:r w:rsidRPr="004C1BD3">
        <w:rPr>
          <w:b/>
          <w:bCs/>
          <w:color w:val="0000FF"/>
          <w:lang w:val="nl-NL"/>
        </w:rPr>
        <w:t>III-</w:t>
      </w:r>
      <w:r w:rsidR="00EC7D79" w:rsidRPr="004C1BD3">
        <w:rPr>
          <w:b/>
          <w:bCs/>
          <w:color w:val="0000FF"/>
          <w:lang w:val="nl-NL"/>
        </w:rPr>
        <w:t xml:space="preserve"> ĐÁNH GIÁ CHUNG</w:t>
      </w:r>
    </w:p>
    <w:p w14:paraId="1E6132B4" w14:textId="77777777" w:rsidR="003F355C" w:rsidRPr="004C1BD3" w:rsidRDefault="003F355C" w:rsidP="003F355C">
      <w:pPr>
        <w:ind w:firstLine="567"/>
        <w:jc w:val="both"/>
        <w:rPr>
          <w:b/>
          <w:bCs/>
          <w:color w:val="0000FF"/>
          <w:sz w:val="30"/>
          <w:szCs w:val="30"/>
          <w:lang w:val="nl-NL"/>
        </w:rPr>
      </w:pPr>
      <w:r w:rsidRPr="004C1BD3">
        <w:rPr>
          <w:b/>
          <w:bCs/>
          <w:color w:val="0000FF"/>
          <w:sz w:val="30"/>
          <w:szCs w:val="30"/>
          <w:lang w:val="nl-NL"/>
        </w:rPr>
        <w:t>1. Kết quả đạt được</w:t>
      </w:r>
    </w:p>
    <w:p w14:paraId="7431766B" w14:textId="77777777" w:rsidR="004C1BD3" w:rsidRDefault="003F355C" w:rsidP="004C1BD3">
      <w:pPr>
        <w:spacing w:line="240" w:lineRule="auto"/>
        <w:ind w:firstLine="567"/>
        <w:jc w:val="both"/>
        <w:rPr>
          <w:bCs/>
          <w:iCs/>
          <w:color w:val="0000FF"/>
          <w:spacing w:val="-2"/>
          <w:sz w:val="30"/>
          <w:szCs w:val="30"/>
        </w:rPr>
      </w:pPr>
      <w:r w:rsidRPr="004C1BD3">
        <w:rPr>
          <w:bCs/>
          <w:iCs/>
          <w:color w:val="0000FF"/>
          <w:spacing w:val="-2"/>
          <w:sz w:val="30"/>
          <w:szCs w:val="30"/>
        </w:rPr>
        <w:t>- Các cấp ủy, cơ quan, mặt trận tổ quốc đã kịp thời cụ thể hóa, tập trung tuyên truyền, vận động người dân tích cực tham gia thực hiện. Nghị quyết đã dần đi vào cuộc sống, phát huy hiệu quả, góp phần thực hiện mục tiêu, định hướng phát triển nông nghiệp mà Nghị quyết Đảng bộ huyện đề ra.</w:t>
      </w:r>
    </w:p>
    <w:p w14:paraId="77148968" w14:textId="2F6F744C" w:rsidR="004C1BD3" w:rsidRPr="004C1BD3" w:rsidRDefault="00435928" w:rsidP="004C1BD3">
      <w:pPr>
        <w:spacing w:line="240" w:lineRule="auto"/>
        <w:ind w:firstLine="567"/>
        <w:jc w:val="both"/>
        <w:rPr>
          <w:bCs/>
          <w:iCs/>
          <w:color w:val="0000FF"/>
          <w:spacing w:val="-2"/>
          <w:sz w:val="30"/>
          <w:szCs w:val="30"/>
        </w:rPr>
      </w:pPr>
      <w:r w:rsidRPr="00C4212C">
        <w:rPr>
          <w:bCs/>
          <w:iCs/>
          <w:color w:val="0000FF"/>
          <w:sz w:val="30"/>
          <w:szCs w:val="30"/>
        </w:rPr>
        <w:t>- Các chỉ tiêu thực hiện</w:t>
      </w:r>
      <w:r w:rsidR="0078094D">
        <w:rPr>
          <w:bCs/>
          <w:iCs/>
          <w:color w:val="0000FF"/>
          <w:sz w:val="30"/>
          <w:szCs w:val="30"/>
        </w:rPr>
        <w:t xml:space="preserve"> đạt và</w:t>
      </w:r>
      <w:r w:rsidRPr="00C4212C">
        <w:rPr>
          <w:bCs/>
          <w:iCs/>
          <w:color w:val="0000FF"/>
          <w:sz w:val="30"/>
          <w:szCs w:val="30"/>
        </w:rPr>
        <w:t xml:space="preserve"> vượt: </w:t>
      </w:r>
      <w:r w:rsidRPr="00C4212C">
        <w:rPr>
          <w:bCs/>
          <w:color w:val="0000FF"/>
          <w:sz w:val="30"/>
          <w:szCs w:val="30"/>
          <w:lang w:val="de-DE"/>
        </w:rPr>
        <w:t>Diện tích quế đến thời điểm hiện tại đạt 1.527,6 ha, vượt 527 ha</w:t>
      </w:r>
      <w:r w:rsidR="004C1BD3" w:rsidRPr="00C4212C">
        <w:rPr>
          <w:bCs/>
          <w:color w:val="0000FF"/>
          <w:sz w:val="30"/>
          <w:szCs w:val="30"/>
          <w:lang w:val="de-DE"/>
        </w:rPr>
        <w:t>;</w:t>
      </w:r>
      <w:r w:rsidR="004C1BD3" w:rsidRPr="00C4212C">
        <w:rPr>
          <w:bCs/>
          <w:iCs/>
          <w:color w:val="0000FF"/>
          <w:sz w:val="30"/>
          <w:szCs w:val="30"/>
        </w:rPr>
        <w:t xml:space="preserve"> </w:t>
      </w:r>
      <w:r w:rsidRPr="00C4212C">
        <w:rPr>
          <w:bCs/>
          <w:color w:val="0000FF"/>
          <w:sz w:val="30"/>
          <w:szCs w:val="30"/>
          <w:lang w:val="de-DE"/>
        </w:rPr>
        <w:t>cây bảy lá một hoa đạ</w:t>
      </w:r>
      <w:r w:rsidR="004C1BD3" w:rsidRPr="00C4212C">
        <w:rPr>
          <w:bCs/>
          <w:color w:val="0000FF"/>
          <w:sz w:val="30"/>
          <w:szCs w:val="30"/>
          <w:lang w:val="de-DE"/>
        </w:rPr>
        <w:t xml:space="preserve">t 5,0 </w:t>
      </w:r>
      <w:r w:rsidRPr="00C4212C">
        <w:rPr>
          <w:bCs/>
          <w:color w:val="0000FF"/>
          <w:sz w:val="30"/>
          <w:szCs w:val="30"/>
          <w:lang w:val="de-DE"/>
        </w:rPr>
        <w:t>ha, vượt 4,5 ha</w:t>
      </w:r>
      <w:r w:rsidR="0078094D">
        <w:rPr>
          <w:bCs/>
          <w:color w:val="0000FF"/>
          <w:sz w:val="30"/>
          <w:szCs w:val="30"/>
          <w:lang w:val="de-DE"/>
        </w:rPr>
        <w:t xml:space="preserve">; </w:t>
      </w:r>
      <w:r w:rsidR="0078094D" w:rsidRPr="00E46174">
        <w:rPr>
          <w:bCs/>
          <w:color w:val="0000FF"/>
          <w:sz w:val="30"/>
          <w:szCs w:val="30"/>
          <w:lang w:val="de-DE"/>
        </w:rPr>
        <w:t>Ớt trung đoàn đạ</w:t>
      </w:r>
      <w:r w:rsidR="0078094D">
        <w:rPr>
          <w:bCs/>
          <w:color w:val="0000FF"/>
          <w:sz w:val="30"/>
          <w:szCs w:val="30"/>
          <w:lang w:val="de-DE"/>
        </w:rPr>
        <w:t>t 100%</w:t>
      </w:r>
      <w:r w:rsidRPr="00C4212C">
        <w:rPr>
          <w:bCs/>
          <w:color w:val="0000FF"/>
          <w:sz w:val="30"/>
          <w:szCs w:val="30"/>
          <w:lang w:val="de-DE"/>
        </w:rPr>
        <w:t xml:space="preserve">; </w:t>
      </w:r>
      <w:r w:rsidR="004C1BD3" w:rsidRPr="00C4212C">
        <w:rPr>
          <w:bCs/>
          <w:color w:val="0000FF"/>
          <w:sz w:val="30"/>
          <w:szCs w:val="30"/>
          <w:lang w:val="de-DE"/>
        </w:rPr>
        <w:t xml:space="preserve">Phát triển </w:t>
      </w:r>
      <w:r w:rsidR="0027395C">
        <w:rPr>
          <w:bCs/>
          <w:color w:val="0000FF"/>
          <w:sz w:val="30"/>
          <w:szCs w:val="30"/>
          <w:lang w:val="de-DE"/>
        </w:rPr>
        <w:t>5</w:t>
      </w:r>
      <w:r w:rsidR="004C1BD3" w:rsidRPr="00C4212C">
        <w:rPr>
          <w:bCs/>
          <w:color w:val="0000FF"/>
          <w:sz w:val="30"/>
          <w:szCs w:val="30"/>
          <w:lang w:val="de-DE"/>
        </w:rPr>
        <w:t xml:space="preserve"> cơ sở chăn nuôi gia súc, vượ</w:t>
      </w:r>
      <w:r w:rsidR="0027395C">
        <w:rPr>
          <w:bCs/>
          <w:color w:val="0000FF"/>
          <w:sz w:val="30"/>
          <w:szCs w:val="30"/>
          <w:lang w:val="de-DE"/>
        </w:rPr>
        <w:t>t 3</w:t>
      </w:r>
      <w:r w:rsidR="004C1BD3" w:rsidRPr="00C4212C">
        <w:rPr>
          <w:bCs/>
          <w:color w:val="0000FF"/>
          <w:sz w:val="30"/>
          <w:szCs w:val="30"/>
          <w:lang w:val="de-DE"/>
        </w:rPr>
        <w:t xml:space="preserve"> cơ sở; Phát triển mới đàn ong đạt 212 thùng, vượt 12 thùng.</w:t>
      </w:r>
    </w:p>
    <w:p w14:paraId="00F59BDD" w14:textId="00093C85" w:rsidR="00E46174" w:rsidRPr="00E46174" w:rsidRDefault="00E46174" w:rsidP="00E46174">
      <w:pPr>
        <w:ind w:firstLine="567"/>
        <w:jc w:val="both"/>
        <w:rPr>
          <w:bCs/>
          <w:iCs/>
          <w:color w:val="0000FF"/>
          <w:sz w:val="30"/>
          <w:szCs w:val="30"/>
        </w:rPr>
      </w:pPr>
      <w:r w:rsidRPr="00E46174">
        <w:rPr>
          <w:bCs/>
          <w:iCs/>
          <w:color w:val="0000FF"/>
          <w:sz w:val="30"/>
          <w:szCs w:val="30"/>
        </w:rPr>
        <w:t xml:space="preserve">- Các chỉ tiêu thực hiện đạt trên 50% chỉ tiêu Nghị quyết gồm: </w:t>
      </w:r>
      <w:r w:rsidRPr="00E46174">
        <w:rPr>
          <w:bCs/>
          <w:color w:val="0000FF"/>
          <w:sz w:val="30"/>
          <w:szCs w:val="30"/>
          <w:lang w:val="de-DE"/>
        </w:rPr>
        <w:t>Khoai sọ đạ</w:t>
      </w:r>
      <w:r w:rsidR="0078094D">
        <w:rPr>
          <w:bCs/>
          <w:color w:val="0000FF"/>
          <w:sz w:val="30"/>
          <w:szCs w:val="30"/>
          <w:lang w:val="de-DE"/>
        </w:rPr>
        <w:t>t 55%</w:t>
      </w:r>
      <w:r w:rsidRPr="00E46174">
        <w:rPr>
          <w:bCs/>
          <w:color w:val="0000FF"/>
          <w:sz w:val="30"/>
          <w:szCs w:val="30"/>
          <w:lang w:val="de-DE"/>
        </w:rPr>
        <w:t>; Cây ăn quả đạt 79%.</w:t>
      </w:r>
    </w:p>
    <w:p w14:paraId="7CE82CB9" w14:textId="321148F9" w:rsidR="00E46174" w:rsidRPr="00E46174" w:rsidRDefault="00E46174" w:rsidP="00E46174">
      <w:pPr>
        <w:ind w:firstLine="567"/>
        <w:jc w:val="both"/>
        <w:rPr>
          <w:color w:val="0000FF"/>
          <w:sz w:val="30"/>
          <w:szCs w:val="30"/>
        </w:rPr>
      </w:pPr>
      <w:r w:rsidRPr="00E46174">
        <w:rPr>
          <w:color w:val="0000FF"/>
          <w:sz w:val="30"/>
          <w:szCs w:val="30"/>
        </w:rPr>
        <w:t>- Nghị quyết được triển khai đã góp phần thay đổi tư duy sản xuất của người dân, chuyển từ sản xuất nhỏ lẻ sang sản xuất hàng hóa tập trung, gắn với liên kết, tiêu thụ sản phẩm. Nâng cao giá trị và thu nhập cho người nông dân. Đã dần hình thành các vùng sản xuất tập trung, quy mô lớn như vùng quế, cây dược liệu...Chuyển dần tư duy sản xuất nông nghiệp thuần túy sang tư duy sản xuất hàng hóa, kinh tế nông nghiệp.</w:t>
      </w:r>
    </w:p>
    <w:p w14:paraId="07D2F27F" w14:textId="2BEF7E1F" w:rsidR="00EC7D79" w:rsidRPr="00115EA6" w:rsidRDefault="00EC7D79" w:rsidP="005501A4">
      <w:pPr>
        <w:spacing w:line="240" w:lineRule="auto"/>
        <w:ind w:firstLine="567"/>
        <w:jc w:val="both"/>
        <w:rPr>
          <w:b/>
          <w:bCs/>
          <w:color w:val="0000FF"/>
          <w:sz w:val="30"/>
          <w:szCs w:val="30"/>
          <w:lang w:val="nl-NL"/>
        </w:rPr>
      </w:pPr>
      <w:r w:rsidRPr="00115EA6">
        <w:rPr>
          <w:b/>
          <w:bCs/>
          <w:color w:val="0000FF"/>
          <w:sz w:val="30"/>
          <w:szCs w:val="30"/>
          <w:lang w:val="nl-NL"/>
        </w:rPr>
        <w:t xml:space="preserve">2. </w:t>
      </w:r>
      <w:r w:rsidR="005B6470" w:rsidRPr="00115EA6">
        <w:rPr>
          <w:b/>
          <w:bCs/>
          <w:color w:val="0000FF"/>
          <w:sz w:val="30"/>
          <w:szCs w:val="30"/>
          <w:lang w:val="nl-NL"/>
        </w:rPr>
        <w:t>Tồn tại, h</w:t>
      </w:r>
      <w:r w:rsidRPr="00115EA6">
        <w:rPr>
          <w:b/>
          <w:bCs/>
          <w:color w:val="0000FF"/>
          <w:sz w:val="30"/>
          <w:szCs w:val="30"/>
          <w:lang w:val="nl-NL"/>
        </w:rPr>
        <w:t>ạn chế</w:t>
      </w:r>
    </w:p>
    <w:p w14:paraId="03BAA10D" w14:textId="651BA50D" w:rsidR="00B4048E" w:rsidRPr="00115EA6" w:rsidRDefault="00B4048E" w:rsidP="005501A4">
      <w:pPr>
        <w:spacing w:line="240" w:lineRule="auto"/>
        <w:ind w:firstLine="567"/>
        <w:jc w:val="both"/>
        <w:rPr>
          <w:color w:val="0000FF"/>
          <w:sz w:val="30"/>
          <w:szCs w:val="30"/>
          <w:lang w:val="vi-VN"/>
        </w:rPr>
      </w:pPr>
      <w:r w:rsidRPr="00115EA6">
        <w:rPr>
          <w:color w:val="0000FF"/>
          <w:sz w:val="30"/>
          <w:szCs w:val="30"/>
          <w:lang w:val="vi-VN"/>
        </w:rPr>
        <w:t xml:space="preserve">- Trong quá trình thực hiện </w:t>
      </w:r>
      <w:r w:rsidR="002F74E7" w:rsidRPr="00115EA6">
        <w:rPr>
          <w:color w:val="0000FF"/>
          <w:sz w:val="30"/>
          <w:szCs w:val="30"/>
          <w:lang w:val="nl-NL"/>
        </w:rPr>
        <w:t>Nghị quyế</w:t>
      </w:r>
      <w:r w:rsidR="002A12A1" w:rsidRPr="00115EA6">
        <w:rPr>
          <w:color w:val="0000FF"/>
          <w:sz w:val="30"/>
          <w:szCs w:val="30"/>
          <w:lang w:val="nl-NL"/>
        </w:rPr>
        <w:t>t</w:t>
      </w:r>
      <w:r w:rsidRPr="00115EA6">
        <w:rPr>
          <w:color w:val="0000FF"/>
          <w:sz w:val="30"/>
          <w:szCs w:val="30"/>
          <w:lang w:val="vi-VN"/>
        </w:rPr>
        <w:t>, công tác lãnh đạo, chỉ đạo, tổ chức thực hiện ở một số xã còn thiếu tập trung, thực hiện chưa thường xuyên, thiếu chủ độ</w:t>
      </w:r>
      <w:r w:rsidR="00E35E6C" w:rsidRPr="00115EA6">
        <w:rPr>
          <w:color w:val="0000FF"/>
          <w:sz w:val="30"/>
          <w:szCs w:val="30"/>
          <w:lang w:val="vi-VN"/>
        </w:rPr>
        <w:t xml:space="preserve">ng trong </w:t>
      </w:r>
      <w:r w:rsidR="00E35E6C" w:rsidRPr="00115EA6">
        <w:rPr>
          <w:color w:val="0000FF"/>
          <w:sz w:val="30"/>
          <w:szCs w:val="30"/>
        </w:rPr>
        <w:t>triển khai</w:t>
      </w:r>
      <w:r w:rsidRPr="00115EA6">
        <w:rPr>
          <w:color w:val="0000FF"/>
          <w:sz w:val="30"/>
          <w:szCs w:val="30"/>
          <w:lang w:val="vi-VN"/>
        </w:rPr>
        <w:t xml:space="preserve">, thực hiện. </w:t>
      </w:r>
      <w:r w:rsidR="00E35E6C" w:rsidRPr="00115EA6">
        <w:rPr>
          <w:color w:val="0000FF"/>
          <w:sz w:val="30"/>
          <w:szCs w:val="30"/>
        </w:rPr>
        <w:t>T</w:t>
      </w:r>
      <w:r w:rsidRPr="00115EA6">
        <w:rPr>
          <w:color w:val="0000FF"/>
          <w:sz w:val="30"/>
          <w:szCs w:val="30"/>
        </w:rPr>
        <w:t>uyên truyền</w:t>
      </w:r>
      <w:r w:rsidR="00E35E6C" w:rsidRPr="00115EA6">
        <w:rPr>
          <w:color w:val="0000FF"/>
          <w:sz w:val="30"/>
          <w:szCs w:val="30"/>
        </w:rPr>
        <w:t xml:space="preserve"> chưa</w:t>
      </w:r>
      <w:r w:rsidRPr="00115EA6">
        <w:rPr>
          <w:color w:val="0000FF"/>
          <w:sz w:val="30"/>
          <w:szCs w:val="30"/>
        </w:rPr>
        <w:t xml:space="preserve"> sâu rộ</w:t>
      </w:r>
      <w:r w:rsidR="00115EA6" w:rsidRPr="00115EA6">
        <w:rPr>
          <w:color w:val="0000FF"/>
          <w:sz w:val="30"/>
          <w:szCs w:val="30"/>
        </w:rPr>
        <w:t>ng trong N</w:t>
      </w:r>
      <w:r w:rsidR="00E35E6C" w:rsidRPr="00115EA6">
        <w:rPr>
          <w:color w:val="0000FF"/>
          <w:sz w:val="30"/>
          <w:szCs w:val="30"/>
        </w:rPr>
        <w:t>hân dân, n</w:t>
      </w:r>
      <w:r w:rsidRPr="00115EA6">
        <w:rPr>
          <w:color w:val="0000FF"/>
          <w:sz w:val="30"/>
          <w:szCs w:val="30"/>
          <w:lang w:val="vi-VN"/>
        </w:rPr>
        <w:t>ăng lực của một số cán bộ</w:t>
      </w:r>
      <w:r w:rsidR="00E35E6C" w:rsidRPr="00115EA6">
        <w:rPr>
          <w:color w:val="0000FF"/>
          <w:sz w:val="30"/>
          <w:szCs w:val="30"/>
          <w:lang w:val="vi-VN"/>
        </w:rPr>
        <w:t xml:space="preserve"> các xã còn </w:t>
      </w:r>
      <w:r w:rsidR="00E35E6C" w:rsidRPr="00115EA6">
        <w:rPr>
          <w:color w:val="0000FF"/>
          <w:sz w:val="30"/>
          <w:szCs w:val="30"/>
        </w:rPr>
        <w:t>hạn chế</w:t>
      </w:r>
      <w:r w:rsidRPr="00115EA6">
        <w:rPr>
          <w:color w:val="0000FF"/>
          <w:sz w:val="30"/>
          <w:szCs w:val="30"/>
          <w:lang w:val="vi-VN"/>
        </w:rPr>
        <w:t xml:space="preserve"> nên khó khăn trong việc triển khai thực hiện</w:t>
      </w:r>
      <w:r w:rsidR="005B6470" w:rsidRPr="00115EA6">
        <w:rPr>
          <w:color w:val="0000FF"/>
          <w:sz w:val="30"/>
          <w:szCs w:val="30"/>
        </w:rPr>
        <w:t>.</w:t>
      </w:r>
      <w:r w:rsidRPr="00115EA6">
        <w:rPr>
          <w:color w:val="0000FF"/>
          <w:sz w:val="30"/>
          <w:szCs w:val="30"/>
          <w:lang w:val="vi-VN"/>
        </w:rPr>
        <w:t xml:space="preserve"> </w:t>
      </w:r>
    </w:p>
    <w:p w14:paraId="75194503" w14:textId="77777777" w:rsidR="00B4048E" w:rsidRPr="00115EA6" w:rsidRDefault="00B4048E" w:rsidP="005501A4">
      <w:pPr>
        <w:spacing w:line="240" w:lineRule="auto"/>
        <w:ind w:firstLine="567"/>
        <w:jc w:val="both"/>
        <w:rPr>
          <w:color w:val="0000FF"/>
          <w:sz w:val="30"/>
          <w:szCs w:val="30"/>
        </w:rPr>
      </w:pPr>
      <w:r w:rsidRPr="00115EA6">
        <w:rPr>
          <w:color w:val="0000FF"/>
          <w:sz w:val="30"/>
          <w:szCs w:val="30"/>
          <w:lang w:val="vi-VN"/>
        </w:rPr>
        <w:lastRenderedPageBreak/>
        <w:t xml:space="preserve">- Một số xã có điều kiện tự nhiên phù hợp với các loại cây trồng có giá trị kinh tế cao </w:t>
      </w:r>
      <w:r w:rsidRPr="00115EA6">
        <w:rPr>
          <w:color w:val="0000FF"/>
          <w:sz w:val="30"/>
          <w:szCs w:val="30"/>
        </w:rPr>
        <w:t xml:space="preserve">nhưng các </w:t>
      </w:r>
      <w:r w:rsidRPr="00115EA6">
        <w:rPr>
          <w:color w:val="0000FF"/>
          <w:sz w:val="30"/>
          <w:szCs w:val="30"/>
          <w:lang w:val="vi-VN"/>
        </w:rPr>
        <w:t xml:space="preserve">hộ gia đình </w:t>
      </w:r>
      <w:r w:rsidRPr="00115EA6">
        <w:rPr>
          <w:color w:val="0000FF"/>
          <w:sz w:val="30"/>
          <w:szCs w:val="30"/>
        </w:rPr>
        <w:t>chưa mạnh dạn đăng ký tham gia thực hiện với quy mô lớn để tạo thành vùng hàng hóa.</w:t>
      </w:r>
    </w:p>
    <w:p w14:paraId="16168BE7" w14:textId="77777777" w:rsidR="00B4048E" w:rsidRPr="00115EA6" w:rsidRDefault="00B4048E" w:rsidP="005501A4">
      <w:pPr>
        <w:spacing w:line="240" w:lineRule="auto"/>
        <w:ind w:firstLine="567"/>
        <w:jc w:val="both"/>
        <w:rPr>
          <w:color w:val="0000FF"/>
          <w:sz w:val="30"/>
          <w:szCs w:val="30"/>
        </w:rPr>
      </w:pPr>
      <w:r w:rsidRPr="00115EA6">
        <w:rPr>
          <w:color w:val="0000FF"/>
          <w:sz w:val="30"/>
          <w:szCs w:val="30"/>
        </w:rPr>
        <w:t>- Địa bàn huyện là vùng sâu, vùng xa đi lại khó khăn nên việc đầu tư của các doanh nghiệp, hợp tác xã vào lình vực sản xuất nông nghiệp trên địa bàn huyện còn nhiều hạn chế.</w:t>
      </w:r>
    </w:p>
    <w:p w14:paraId="1D7B82A5" w14:textId="77777777" w:rsidR="005B6470" w:rsidRPr="00115EA6" w:rsidRDefault="005B6470" w:rsidP="005B6470">
      <w:pPr>
        <w:ind w:firstLine="567"/>
        <w:jc w:val="both"/>
        <w:rPr>
          <w:color w:val="0000FF"/>
          <w:sz w:val="30"/>
          <w:szCs w:val="30"/>
          <w:lang w:val="vi-VN"/>
        </w:rPr>
      </w:pPr>
      <w:r w:rsidRPr="00115EA6">
        <w:rPr>
          <w:color w:val="0000FF"/>
          <w:sz w:val="30"/>
          <w:szCs w:val="30"/>
          <w:lang w:val="vi-VN"/>
        </w:rPr>
        <w:t xml:space="preserve">- Việc áp dụng cơ chế chính sách </w:t>
      </w:r>
      <w:r w:rsidRPr="00115EA6">
        <w:rPr>
          <w:color w:val="0000FF"/>
          <w:sz w:val="30"/>
          <w:szCs w:val="30"/>
        </w:rPr>
        <w:t>vào thực hiện còn gặp khó khăn do một số quy định hướng dẫn còn bó buộc gây khó khăn trong quá trình thực hiện ví dụ như hỗ trợ chuồng trại sau đầu thì dựa trên khối lượng đã thực hiện đo đến nếu đảm bảo là hỗ trợ. Tuy nhiên hướng dẫn yêu cầu các thủ tục hóa đơn đỏ thì giá thành xây dựng sẽ tăng lên làm ảnh hưởng đến việc thực hiện của người dân.</w:t>
      </w:r>
      <w:r w:rsidRPr="00115EA6">
        <w:rPr>
          <w:color w:val="0000FF"/>
          <w:sz w:val="30"/>
          <w:szCs w:val="30"/>
          <w:lang w:val="vi-VN"/>
        </w:rPr>
        <w:t xml:space="preserve"> </w:t>
      </w:r>
    </w:p>
    <w:p w14:paraId="1EE21A86" w14:textId="77777777" w:rsidR="004553DD" w:rsidRPr="00115EA6" w:rsidRDefault="004553DD" w:rsidP="004553DD">
      <w:pPr>
        <w:ind w:firstLine="567"/>
        <w:jc w:val="both"/>
        <w:rPr>
          <w:b/>
          <w:bCs/>
          <w:color w:val="0000FF"/>
          <w:sz w:val="30"/>
          <w:szCs w:val="30"/>
          <w:lang w:val="nl-NL"/>
        </w:rPr>
      </w:pPr>
      <w:r w:rsidRPr="00115EA6">
        <w:rPr>
          <w:b/>
          <w:bCs/>
          <w:color w:val="0000FF"/>
          <w:sz w:val="30"/>
          <w:szCs w:val="30"/>
          <w:lang w:val="nl-NL"/>
        </w:rPr>
        <w:t>3. Nguyên nhân</w:t>
      </w:r>
    </w:p>
    <w:p w14:paraId="01F23507" w14:textId="77777777" w:rsidR="005E3868" w:rsidRPr="00115EA6" w:rsidRDefault="005E3868" w:rsidP="005E3868">
      <w:pPr>
        <w:ind w:firstLine="567"/>
        <w:jc w:val="both"/>
        <w:rPr>
          <w:bCs/>
          <w:iCs/>
          <w:color w:val="0000FF"/>
          <w:sz w:val="30"/>
          <w:szCs w:val="30"/>
        </w:rPr>
      </w:pPr>
      <w:r w:rsidRPr="00115EA6">
        <w:rPr>
          <w:bCs/>
          <w:iCs/>
          <w:color w:val="0000FF"/>
          <w:sz w:val="30"/>
          <w:szCs w:val="30"/>
        </w:rPr>
        <w:t>- Việc lãnh đạo, chỉ đạo của cấp ủy, chính quyền, ban ngành, đoàn thể một số cơ sở, trong công tác tuyên truyền vận động có mặt còn hạn chế, thiếu quyết liệt, vẫn ỷ lại sự chỉ đạo của cấp trên, dẫn đến người dân một số nơi chưa hiểu hết chính sách, nên một số nội dung triển khai còn đạt kết quả thấp.</w:t>
      </w:r>
    </w:p>
    <w:p w14:paraId="63205068" w14:textId="71EA0673" w:rsidR="004553DD" w:rsidRPr="00115EA6" w:rsidRDefault="004553DD" w:rsidP="005E3868">
      <w:pPr>
        <w:ind w:firstLine="567"/>
        <w:jc w:val="both"/>
        <w:rPr>
          <w:bCs/>
          <w:iCs/>
          <w:color w:val="0000FF"/>
          <w:sz w:val="30"/>
          <w:szCs w:val="30"/>
        </w:rPr>
      </w:pPr>
      <w:r w:rsidRPr="00115EA6">
        <w:rPr>
          <w:bCs/>
          <w:iCs/>
          <w:color w:val="0000FF"/>
          <w:sz w:val="30"/>
          <w:szCs w:val="30"/>
        </w:rPr>
        <w:t>- Công tác kiểm tra, rà soát, đánh giá tiềm năng, lợi thế của một số</w:t>
      </w:r>
      <w:r w:rsidR="005E3868" w:rsidRPr="00115EA6">
        <w:rPr>
          <w:bCs/>
          <w:iCs/>
          <w:color w:val="0000FF"/>
          <w:sz w:val="30"/>
          <w:szCs w:val="30"/>
        </w:rPr>
        <w:t xml:space="preserve"> xã </w:t>
      </w:r>
      <w:r w:rsidRPr="00115EA6">
        <w:rPr>
          <w:bCs/>
          <w:iCs/>
          <w:color w:val="0000FF"/>
          <w:sz w:val="30"/>
          <w:szCs w:val="30"/>
        </w:rPr>
        <w:t xml:space="preserve"> chưa sát với thực tế, dẫn đến việc đăng ký một số chỉ tiêu phát triển nông nghiệp hàng hóa không đáp ứng nhu cầu của người dân. Nên một số chỉ tiêu đã thực hiện đạt hoặc gần đạt, chỉ sau 02 năm triển khai thực hiện Nghị quyết, trong khi vẫn còn nhiều tiềm năng và nhu cầu để phát triển.</w:t>
      </w:r>
    </w:p>
    <w:p w14:paraId="109A97CF" w14:textId="7C655159" w:rsidR="004553DD" w:rsidRPr="00115EA6" w:rsidRDefault="004553DD" w:rsidP="004553DD">
      <w:pPr>
        <w:ind w:firstLine="567"/>
        <w:jc w:val="both"/>
        <w:rPr>
          <w:bCs/>
          <w:iCs/>
          <w:color w:val="0000FF"/>
          <w:sz w:val="30"/>
          <w:szCs w:val="30"/>
        </w:rPr>
      </w:pPr>
      <w:r w:rsidRPr="00115EA6">
        <w:rPr>
          <w:bCs/>
          <w:iCs/>
          <w:color w:val="0000FF"/>
          <w:sz w:val="30"/>
          <w:szCs w:val="30"/>
        </w:rPr>
        <w:t>- Việc tích tụ đấ</w:t>
      </w:r>
      <w:r w:rsidR="001231DF" w:rsidRPr="00115EA6">
        <w:rPr>
          <w:bCs/>
          <w:iCs/>
          <w:color w:val="0000FF"/>
          <w:sz w:val="30"/>
          <w:szCs w:val="30"/>
        </w:rPr>
        <w:t xml:space="preserve">t đai </w:t>
      </w:r>
      <w:r w:rsidRPr="00115EA6">
        <w:rPr>
          <w:bCs/>
          <w:iCs/>
          <w:color w:val="0000FF"/>
          <w:sz w:val="30"/>
          <w:szCs w:val="30"/>
        </w:rPr>
        <w:t>còn gặp nhiều khó khăn, tập quán canh tác của người dân một số nơi còn chậm thay đổi, vẫn còn tư duy sản xuất nhỏ lẻ, manh mún, chưa mạnh dạn đầu tư, sợ rủi ro… ảnh hưởng đến việc thu hút các doanh nghiệp, HTX vào đầu tư, liên kết sản xuất với người dân.</w:t>
      </w:r>
    </w:p>
    <w:p w14:paraId="15BEAA9B" w14:textId="48FCBDD9" w:rsidR="004553DD" w:rsidRPr="00115EA6" w:rsidRDefault="004553DD" w:rsidP="004553DD">
      <w:pPr>
        <w:ind w:firstLine="567"/>
        <w:jc w:val="both"/>
        <w:rPr>
          <w:bCs/>
          <w:iCs/>
          <w:color w:val="0000FF"/>
          <w:sz w:val="30"/>
          <w:szCs w:val="30"/>
        </w:rPr>
      </w:pPr>
      <w:r w:rsidRPr="00115EA6">
        <w:rPr>
          <w:bCs/>
          <w:iCs/>
          <w:color w:val="0000FF"/>
          <w:sz w:val="30"/>
          <w:szCs w:val="30"/>
        </w:rPr>
        <w:t>- Người dân một số nơi vẫn còn tư tưởng chông chờ, ỷ lại, nên chưa mạnh dạn đăng ký thực hiện những nội dung yêu cầu có đối ứng. Bên cạnh đó, một số nội dung cần nhu cầu nguồn vốn lớn, cả kinh phí hỗ trợ của Nhà nước và vốn đối ứng của n</w:t>
      </w:r>
      <w:r w:rsidR="001231DF" w:rsidRPr="00115EA6">
        <w:rPr>
          <w:bCs/>
          <w:iCs/>
          <w:color w:val="0000FF"/>
          <w:sz w:val="30"/>
          <w:szCs w:val="30"/>
        </w:rPr>
        <w:t>hân dân</w:t>
      </w:r>
      <w:r w:rsidRPr="00115EA6">
        <w:rPr>
          <w:bCs/>
          <w:iCs/>
          <w:color w:val="0000FF"/>
          <w:sz w:val="30"/>
          <w:szCs w:val="30"/>
        </w:rPr>
        <w:t>. Trong khi điều kiện kinh tế của người dân một số nơi còn hạn chế, nên một số chỉ tiêu thực hiện còn đạt thấp</w:t>
      </w:r>
      <w:r w:rsidR="001231DF" w:rsidRPr="00115EA6">
        <w:rPr>
          <w:bCs/>
          <w:iCs/>
          <w:color w:val="0000FF"/>
          <w:sz w:val="30"/>
          <w:szCs w:val="30"/>
        </w:rPr>
        <w:t>.</w:t>
      </w:r>
    </w:p>
    <w:p w14:paraId="11AD73FC" w14:textId="0F7A51DD" w:rsidR="00B46BAB" w:rsidRPr="001162BA" w:rsidRDefault="00B46BAB" w:rsidP="00B46BAB">
      <w:pPr>
        <w:ind w:firstLine="567"/>
        <w:jc w:val="both"/>
        <w:rPr>
          <w:rFonts w:ascii="Times New Roman Bold" w:hAnsi="Times New Roman Bold"/>
          <w:b/>
          <w:bCs/>
          <w:color w:val="0000FF"/>
          <w:sz w:val="30"/>
          <w:szCs w:val="30"/>
          <w:lang w:val="nl-NL"/>
        </w:rPr>
      </w:pPr>
      <w:r w:rsidRPr="001162BA">
        <w:rPr>
          <w:rFonts w:ascii="Times New Roman Bold" w:hAnsi="Times New Roman Bold"/>
          <w:b/>
          <w:bCs/>
          <w:color w:val="0000FF"/>
          <w:sz w:val="30"/>
          <w:szCs w:val="30"/>
          <w:lang w:val="nl-NL"/>
        </w:rPr>
        <w:t>IV- NHIỆM VỤ, GIẢI PHÁP TRỌNG TÂM TRONG THỜI GIAN TỚI</w:t>
      </w:r>
    </w:p>
    <w:p w14:paraId="46474B23" w14:textId="77777777" w:rsidR="00B46BAB" w:rsidRPr="001162BA" w:rsidRDefault="00B46BAB" w:rsidP="00B46BAB">
      <w:pPr>
        <w:ind w:firstLine="567"/>
        <w:jc w:val="both"/>
        <w:rPr>
          <w:b/>
          <w:bCs/>
          <w:color w:val="0000FF"/>
          <w:sz w:val="30"/>
          <w:szCs w:val="30"/>
          <w:lang w:val="nl-NL"/>
        </w:rPr>
      </w:pPr>
      <w:r w:rsidRPr="001162BA">
        <w:rPr>
          <w:b/>
          <w:bCs/>
          <w:color w:val="0000FF"/>
          <w:sz w:val="30"/>
          <w:szCs w:val="30"/>
          <w:lang w:val="nl-NL"/>
        </w:rPr>
        <w:t>1. Nhiệm vụ</w:t>
      </w:r>
    </w:p>
    <w:p w14:paraId="381A4738" w14:textId="77777777" w:rsidR="00B46BAB" w:rsidRPr="001162BA" w:rsidRDefault="00B46BAB" w:rsidP="00B46BAB">
      <w:pPr>
        <w:ind w:firstLine="567"/>
        <w:jc w:val="both"/>
        <w:rPr>
          <w:color w:val="0000FF"/>
          <w:sz w:val="30"/>
          <w:szCs w:val="30"/>
          <w:lang w:val="nl-NL"/>
        </w:rPr>
      </w:pPr>
      <w:r w:rsidRPr="001162BA">
        <w:rPr>
          <w:color w:val="0000FF"/>
          <w:sz w:val="30"/>
          <w:szCs w:val="30"/>
          <w:lang w:val="nl-NL"/>
        </w:rPr>
        <w:lastRenderedPageBreak/>
        <w:t>(1) Tiếp tục tập trung lãnh đạo, chỉ đạo và triển khai thực hiện các mục tiêu, nhiệm vụ, giải pháp đã đề ra; chú trọng thực hiện các chỉ tiêu chưa đạt và đạt thấp.</w:t>
      </w:r>
    </w:p>
    <w:p w14:paraId="632B1073" w14:textId="036C2340" w:rsidR="00B46BAB" w:rsidRPr="001162BA" w:rsidRDefault="00B46BAB" w:rsidP="00B46BAB">
      <w:pPr>
        <w:ind w:firstLine="567"/>
        <w:jc w:val="both"/>
        <w:rPr>
          <w:color w:val="0000FF"/>
          <w:sz w:val="30"/>
          <w:szCs w:val="30"/>
          <w:lang w:val="nl-NL"/>
        </w:rPr>
      </w:pPr>
      <w:r w:rsidRPr="001162BA">
        <w:rPr>
          <w:color w:val="0000FF"/>
          <w:sz w:val="30"/>
          <w:szCs w:val="30"/>
          <w:lang w:val="nl-NL"/>
        </w:rPr>
        <w:t>(2) Tiếp tục quán triệt nhận thức, sâu sắc mục tiêu, ý nghĩa, tầm quan trọng của việc thực hiện Nghị quyết 02-NQ/HU của BCH Đảng bộ huyện; nâng cao nhận thức về sự cần thiết, tất yếu của thực hiện phát triển nông nghiệp hàng hóa tập trung đến các cấ</w:t>
      </w:r>
      <w:r w:rsidR="00115EA6" w:rsidRPr="001162BA">
        <w:rPr>
          <w:color w:val="0000FF"/>
          <w:sz w:val="30"/>
          <w:szCs w:val="30"/>
          <w:lang w:val="nl-NL"/>
        </w:rPr>
        <w:t xml:space="preserve">p, ngành </w:t>
      </w:r>
      <w:r w:rsidRPr="001162BA">
        <w:rPr>
          <w:color w:val="0000FF"/>
          <w:sz w:val="30"/>
          <w:szCs w:val="30"/>
          <w:lang w:val="nl-NL"/>
        </w:rPr>
        <w:t xml:space="preserve">và nông dân. </w:t>
      </w:r>
    </w:p>
    <w:p w14:paraId="0622F535" w14:textId="10FE219C" w:rsidR="00B46BAB" w:rsidRPr="001162BA" w:rsidRDefault="00B46BAB" w:rsidP="00B46BAB">
      <w:pPr>
        <w:ind w:firstLine="567"/>
        <w:jc w:val="both"/>
        <w:rPr>
          <w:color w:val="0000FF"/>
          <w:sz w:val="30"/>
          <w:szCs w:val="30"/>
          <w:lang w:val="nl-NL"/>
        </w:rPr>
      </w:pPr>
      <w:r w:rsidRPr="001162BA">
        <w:rPr>
          <w:color w:val="0000FF"/>
          <w:sz w:val="30"/>
          <w:szCs w:val="30"/>
          <w:lang w:val="nl-NL"/>
        </w:rPr>
        <w:t>(3) Tiếp tục đổi mới và phát triển các hình thức tổ chức sản xuất phù hợp, hiệu quả; khuyến khích và tạo thuận lợi phát triển doanh nghiệp nông nghiệp; đẩy mạnh đổi mới và phát triển các hợp tác xã nông nghiệp; phát triển các hình thức hợp tác, liên kết sản xuất, tiêu thụ nông sản theo chuỗi giá trị, kết nối với hệ thống tiêu thụ</w:t>
      </w:r>
      <w:r w:rsidR="00115EA6" w:rsidRPr="001162BA">
        <w:rPr>
          <w:color w:val="0000FF"/>
          <w:sz w:val="30"/>
          <w:szCs w:val="30"/>
          <w:lang w:val="nl-NL"/>
        </w:rPr>
        <w:t xml:space="preserve"> sản phẩm trong và ngoài tỉnh</w:t>
      </w:r>
      <w:r w:rsidRPr="001162BA">
        <w:rPr>
          <w:color w:val="0000FF"/>
          <w:sz w:val="30"/>
          <w:szCs w:val="30"/>
          <w:lang w:val="nl-NL"/>
        </w:rPr>
        <w:t xml:space="preserve">. </w:t>
      </w:r>
    </w:p>
    <w:p w14:paraId="0625952D" w14:textId="7C62A402" w:rsidR="00B46BAB" w:rsidRPr="001162BA" w:rsidRDefault="00B46BAB" w:rsidP="00B46BAB">
      <w:pPr>
        <w:ind w:firstLine="567"/>
        <w:jc w:val="both"/>
        <w:rPr>
          <w:color w:val="0000FF"/>
          <w:sz w:val="30"/>
          <w:szCs w:val="30"/>
          <w:lang w:val="nl-NL"/>
        </w:rPr>
      </w:pPr>
      <w:r w:rsidRPr="001162BA">
        <w:rPr>
          <w:color w:val="0000FF"/>
          <w:sz w:val="30"/>
          <w:szCs w:val="30"/>
          <w:lang w:val="nl-NL"/>
        </w:rPr>
        <w:t>(4) Ưu tiên nguồ</w:t>
      </w:r>
      <w:r w:rsidR="00115EA6" w:rsidRPr="001162BA">
        <w:rPr>
          <w:color w:val="0000FF"/>
          <w:sz w:val="30"/>
          <w:szCs w:val="30"/>
          <w:lang w:val="nl-NL"/>
        </w:rPr>
        <w:t>n ngân sách địa phương</w:t>
      </w:r>
      <w:r w:rsidRPr="001162BA">
        <w:rPr>
          <w:color w:val="0000FF"/>
          <w:sz w:val="30"/>
          <w:szCs w:val="30"/>
          <w:lang w:val="nl-NL"/>
        </w:rPr>
        <w:t xml:space="preserve">, lồng ghép nguồn vốn </w:t>
      </w:r>
      <w:r w:rsidR="00115EA6" w:rsidRPr="001162BA">
        <w:rPr>
          <w:color w:val="0000FF"/>
          <w:sz w:val="30"/>
          <w:szCs w:val="30"/>
          <w:lang w:val="nl-NL"/>
        </w:rPr>
        <w:t xml:space="preserve">3 </w:t>
      </w:r>
      <w:r w:rsidRPr="001162BA">
        <w:rPr>
          <w:color w:val="0000FF"/>
          <w:sz w:val="30"/>
          <w:szCs w:val="30"/>
          <w:lang w:val="nl-NL"/>
        </w:rPr>
        <w:t>các chương trình Mục tiêu Quố</w:t>
      </w:r>
      <w:r w:rsidR="00115EA6" w:rsidRPr="001162BA">
        <w:rPr>
          <w:color w:val="0000FF"/>
          <w:sz w:val="30"/>
          <w:szCs w:val="30"/>
          <w:lang w:val="nl-NL"/>
        </w:rPr>
        <w:t xml:space="preserve">c gia </w:t>
      </w:r>
      <w:r w:rsidRPr="001162BA">
        <w:rPr>
          <w:color w:val="0000FF"/>
          <w:sz w:val="30"/>
          <w:szCs w:val="30"/>
          <w:lang w:val="nl-NL"/>
        </w:rPr>
        <w:t>để bố trí đủ nguồn lực thực hiện các mục tiêu Nghị quyết theo hướng tập trung, tránh dàn trải.</w:t>
      </w:r>
    </w:p>
    <w:p w14:paraId="6AD8852F" w14:textId="77777777" w:rsidR="00B46BAB" w:rsidRPr="001162BA" w:rsidRDefault="00B46BAB" w:rsidP="00B46BAB">
      <w:pPr>
        <w:ind w:firstLine="567"/>
        <w:jc w:val="both"/>
        <w:rPr>
          <w:color w:val="0000FF"/>
          <w:sz w:val="30"/>
          <w:szCs w:val="30"/>
          <w:lang w:val="sq-AL"/>
        </w:rPr>
      </w:pPr>
      <w:r w:rsidRPr="001162BA">
        <w:rPr>
          <w:rStyle w:val="Bodytext5"/>
          <w:color w:val="0000FF"/>
          <w:sz w:val="30"/>
          <w:szCs w:val="30"/>
          <w:lang w:val="sq-AL"/>
        </w:rPr>
        <w:t xml:space="preserve">(5) Tiếp tục triển khai thực hiện có hiệu quả Kế hoạch tái cơ cấu ngành nông nghiệp đến năm 2025; Chiến lược phát triển nông nghiệp nông thôn bền vững giai đoạn 2021-2030, tầm nhìn đến năm 2050 và các </w:t>
      </w:r>
      <w:r w:rsidRPr="001162BA">
        <w:rPr>
          <w:color w:val="0000FF"/>
          <w:sz w:val="30"/>
          <w:szCs w:val="30"/>
          <w:lang w:val="sq-AL"/>
        </w:rPr>
        <w:t>đề án, dự án phát triển sản xuất nông nghiệp đã được phê duyệt.</w:t>
      </w:r>
    </w:p>
    <w:p w14:paraId="7AA5DFB4" w14:textId="77777777" w:rsidR="00115EA6" w:rsidRPr="001162BA" w:rsidRDefault="00115EA6" w:rsidP="00115EA6">
      <w:pPr>
        <w:ind w:firstLine="567"/>
        <w:jc w:val="both"/>
        <w:rPr>
          <w:b/>
          <w:bCs/>
          <w:color w:val="0000FF"/>
          <w:sz w:val="30"/>
          <w:szCs w:val="30"/>
          <w:lang w:val="nl-NL"/>
        </w:rPr>
      </w:pPr>
      <w:r w:rsidRPr="001162BA">
        <w:rPr>
          <w:b/>
          <w:bCs/>
          <w:color w:val="0000FF"/>
          <w:sz w:val="30"/>
          <w:szCs w:val="30"/>
          <w:lang w:val="nl-NL"/>
        </w:rPr>
        <w:t>2. Giải pháp</w:t>
      </w:r>
    </w:p>
    <w:p w14:paraId="4883F254" w14:textId="77777777" w:rsidR="00115EA6" w:rsidRPr="001162BA" w:rsidRDefault="00115EA6" w:rsidP="00115EA6">
      <w:pPr>
        <w:ind w:firstLine="567"/>
        <w:jc w:val="both"/>
        <w:rPr>
          <w:i/>
          <w:color w:val="0000FF"/>
          <w:sz w:val="30"/>
          <w:szCs w:val="30"/>
          <w:lang w:val="nl-NL"/>
        </w:rPr>
      </w:pPr>
      <w:r w:rsidRPr="001162BA">
        <w:rPr>
          <w:i/>
          <w:color w:val="0000FF"/>
          <w:sz w:val="30"/>
          <w:szCs w:val="30"/>
          <w:lang w:val="nl-NL"/>
        </w:rPr>
        <w:t>2.1. Công tác tuyên truyền vận động</w:t>
      </w:r>
    </w:p>
    <w:p w14:paraId="08F456C3" w14:textId="1A7BF821" w:rsidR="00115EA6" w:rsidRPr="001162BA" w:rsidRDefault="00115EA6" w:rsidP="00115EA6">
      <w:pPr>
        <w:ind w:firstLine="567"/>
        <w:jc w:val="both"/>
        <w:rPr>
          <w:color w:val="0000FF"/>
          <w:sz w:val="30"/>
          <w:szCs w:val="30"/>
          <w:lang w:val="nl-NL"/>
        </w:rPr>
      </w:pPr>
      <w:r w:rsidRPr="001162BA">
        <w:rPr>
          <w:color w:val="0000FF"/>
          <w:sz w:val="30"/>
          <w:szCs w:val="30"/>
          <w:lang w:val="nl-NL"/>
        </w:rPr>
        <w:t>Đẩy mạnh công tác tuyên truyền, quán triệt cấp ủy đảng, chính quyền, người đứng đầu cấp ủy chính quyền và người dân về sự cần thiế</w:t>
      </w:r>
      <w:r w:rsidRPr="001162BA">
        <w:rPr>
          <w:color w:val="0000FF"/>
          <w:sz w:val="30"/>
          <w:szCs w:val="30"/>
          <w:lang w:val="nl-NL"/>
        </w:rPr>
        <w:t>t</w:t>
      </w:r>
      <w:r w:rsidRPr="001162BA">
        <w:rPr>
          <w:color w:val="0000FF"/>
          <w:sz w:val="30"/>
          <w:szCs w:val="30"/>
          <w:lang w:val="nl-NL"/>
        </w:rPr>
        <w:t>, các chính sách hỗ trợ và hiệu quả của phát triển nông nghiệp hàng hóa tập trung, nhằm tạo sự đồng thuận cao trong hệ thống chính trị và nhân dân. Tạo chuyển biến về nhận thức và hành động, thay đổi tư duy trong sản xuất nông nghiệp hàng hoá, chuyển từ phát triển theo chiều rộng sang phát triển theo chiều sâu, sản xuất theo tiêu chuẩn, dựa trên tiến bộ khoa họ</w:t>
      </w:r>
      <w:r w:rsidRPr="001162BA">
        <w:rPr>
          <w:color w:val="0000FF"/>
          <w:sz w:val="30"/>
          <w:szCs w:val="30"/>
          <w:lang w:val="nl-NL"/>
        </w:rPr>
        <w:t>c, kỹ thuật</w:t>
      </w:r>
      <w:r w:rsidRPr="001162BA">
        <w:rPr>
          <w:color w:val="0000FF"/>
          <w:sz w:val="30"/>
          <w:szCs w:val="30"/>
          <w:lang w:val="nl-NL"/>
        </w:rPr>
        <w:t xml:space="preserve"> để nâng cao giá trị gia tăng và phát triển bền vững.</w:t>
      </w:r>
    </w:p>
    <w:p w14:paraId="20B12CF1" w14:textId="77777777" w:rsidR="00115EA6" w:rsidRPr="001162BA" w:rsidRDefault="00115EA6" w:rsidP="00115EA6">
      <w:pPr>
        <w:ind w:firstLine="567"/>
        <w:jc w:val="both"/>
        <w:rPr>
          <w:i/>
          <w:color w:val="0000FF"/>
          <w:sz w:val="30"/>
          <w:szCs w:val="30"/>
          <w:lang w:val="nl-NL"/>
        </w:rPr>
      </w:pPr>
      <w:r w:rsidRPr="001162BA">
        <w:rPr>
          <w:i/>
          <w:color w:val="0000FF"/>
          <w:sz w:val="30"/>
          <w:szCs w:val="30"/>
          <w:lang w:val="nl-NL"/>
        </w:rPr>
        <w:t>2.2. Giải pháp về chính sách</w:t>
      </w:r>
    </w:p>
    <w:p w14:paraId="4815D292" w14:textId="1137A6AA" w:rsidR="00115EA6" w:rsidRPr="001162BA" w:rsidRDefault="00115EA6" w:rsidP="00115EA6">
      <w:pPr>
        <w:ind w:firstLine="567"/>
        <w:jc w:val="both"/>
        <w:rPr>
          <w:color w:val="0000FF"/>
          <w:sz w:val="30"/>
          <w:szCs w:val="30"/>
          <w:lang w:val="nl-NL"/>
        </w:rPr>
      </w:pPr>
      <w:r w:rsidRPr="001162BA">
        <w:rPr>
          <w:color w:val="0000FF"/>
          <w:sz w:val="30"/>
          <w:szCs w:val="30"/>
          <w:lang w:val="nl-NL"/>
        </w:rPr>
        <w:t>Thực hiện</w:t>
      </w:r>
      <w:r w:rsidRPr="001162BA">
        <w:rPr>
          <w:color w:val="0000FF"/>
          <w:sz w:val="30"/>
          <w:szCs w:val="30"/>
          <w:lang w:val="nl-NL"/>
        </w:rPr>
        <w:t xml:space="preserve"> hiệu quả các chính sách đang hiện hành như: Nghị quyết 12/2019/NQ-HĐND ngày 23/7/2019 của HĐND tỉnh quy định chính sách đặc thù khuyến khích doanh nghiệp đầu tư vào nông nghiệp, nông thôn; Nghị quyết số 13/2019/NQ-HĐND ngày 23/7/2019 của HĐND tỉnh Quy định chính sách hỗ trợ liên kết sản xuất và tiêu thụ sản phẩm nông nghiệp trên địa bàn tỉnh; Nghị quyết 07/2021/NQ-HĐND ngày 22/3/2021 Quy </w:t>
      </w:r>
      <w:r w:rsidRPr="001162BA">
        <w:rPr>
          <w:color w:val="0000FF"/>
          <w:sz w:val="30"/>
          <w:szCs w:val="30"/>
          <w:lang w:val="nl-NL"/>
        </w:rPr>
        <w:lastRenderedPageBreak/>
        <w:t>định chính sách về phát triển nông nghiệp hàng hóa tập trung giai đoạ</w:t>
      </w:r>
      <w:r w:rsidRPr="001162BA">
        <w:rPr>
          <w:color w:val="0000FF"/>
          <w:sz w:val="30"/>
          <w:szCs w:val="30"/>
          <w:lang w:val="nl-NL"/>
        </w:rPr>
        <w:t>n 2021 - 2025...</w:t>
      </w:r>
    </w:p>
    <w:p w14:paraId="083C0DA6" w14:textId="77777777" w:rsidR="00115EA6" w:rsidRPr="001162BA" w:rsidRDefault="00115EA6" w:rsidP="00115EA6">
      <w:pPr>
        <w:ind w:firstLine="567"/>
        <w:jc w:val="both"/>
        <w:rPr>
          <w:i/>
          <w:color w:val="0000FF"/>
          <w:sz w:val="30"/>
          <w:szCs w:val="30"/>
          <w:lang w:val="nl-NL"/>
        </w:rPr>
      </w:pPr>
      <w:r w:rsidRPr="001162BA">
        <w:rPr>
          <w:i/>
          <w:color w:val="0000FF"/>
          <w:sz w:val="30"/>
          <w:szCs w:val="30"/>
          <w:lang w:val="nl-NL"/>
        </w:rPr>
        <w:t>2.3. Giải pháp về tổ chức sản xuất</w:t>
      </w:r>
    </w:p>
    <w:p w14:paraId="02E44E48" w14:textId="4F5FAE1F" w:rsidR="00115EA6" w:rsidRPr="001162BA" w:rsidRDefault="00115EA6" w:rsidP="00115EA6">
      <w:pPr>
        <w:ind w:firstLine="567"/>
        <w:jc w:val="both"/>
        <w:rPr>
          <w:color w:val="0000FF"/>
          <w:sz w:val="30"/>
          <w:szCs w:val="30"/>
          <w:lang w:val="nl-NL"/>
        </w:rPr>
      </w:pPr>
      <w:r w:rsidRPr="001162BA">
        <w:rPr>
          <w:color w:val="0000FF"/>
          <w:sz w:val="30"/>
          <w:szCs w:val="30"/>
          <w:lang w:val="nl-NL"/>
        </w:rPr>
        <w:t>- Tập trung đổi mới hình thức tổ chức sản xuất nông nghiệp theo chuỗi giá trị; phát triển mạnh các mô hình liên kết sản xuấ</w:t>
      </w:r>
      <w:r w:rsidRPr="001162BA">
        <w:rPr>
          <w:color w:val="0000FF"/>
          <w:sz w:val="30"/>
          <w:szCs w:val="30"/>
          <w:lang w:val="nl-NL"/>
        </w:rPr>
        <w:t xml:space="preserve">t, </w:t>
      </w:r>
      <w:r w:rsidRPr="001162BA">
        <w:rPr>
          <w:color w:val="0000FF"/>
          <w:sz w:val="30"/>
          <w:szCs w:val="30"/>
          <w:lang w:val="nl-NL"/>
        </w:rPr>
        <w:t>tiêu thụ nông sản thông qua hợp đồng kinh tế giữa nông dân với doanh nghiệp, hợp tác xã. Phát huy vai trò của doanh nghiệp trong việc định hướng cho nông dân và hợp tác xã về quy mô, chất lượng, quy cách nông sản và thị trường tiêu thụ; hợp tác xã, tổ hợp tác là đầu mối đại diện của nông dân tham gia các liên kết với doanh nghiệp.</w:t>
      </w:r>
    </w:p>
    <w:p w14:paraId="767CC3B8" w14:textId="4D7B9DF9" w:rsidR="00115EA6" w:rsidRPr="001162BA" w:rsidRDefault="00115EA6" w:rsidP="00115EA6">
      <w:pPr>
        <w:ind w:firstLine="567"/>
        <w:jc w:val="both"/>
        <w:rPr>
          <w:color w:val="0000FF"/>
          <w:sz w:val="30"/>
          <w:szCs w:val="30"/>
          <w:lang w:val="nl-NL"/>
        </w:rPr>
      </w:pPr>
      <w:r w:rsidRPr="001162BA">
        <w:rPr>
          <w:color w:val="0000FF"/>
          <w:sz w:val="30"/>
          <w:szCs w:val="30"/>
          <w:lang w:val="nl-NL"/>
        </w:rPr>
        <w:t>- Đẩy mạnh phát triển kinh tế hợp tác, trang trại và kinh tế hộ gia đình. Hỗ trợ, thúc đẩy hợp tác xã nông nghiệp mở rộng các ngành nghề dịch vụ gắn với chuỗi cung ứng sản phẩ</w:t>
      </w:r>
      <w:r w:rsidRPr="001162BA">
        <w:rPr>
          <w:color w:val="0000FF"/>
          <w:sz w:val="30"/>
          <w:szCs w:val="30"/>
          <w:lang w:val="nl-NL"/>
        </w:rPr>
        <w:t>m hàng hóa. Thu hút các</w:t>
      </w:r>
      <w:r w:rsidRPr="001162BA">
        <w:rPr>
          <w:color w:val="0000FF"/>
          <w:sz w:val="30"/>
          <w:szCs w:val="30"/>
          <w:lang w:val="nl-NL"/>
        </w:rPr>
        <w:t xml:space="preserve"> doanh nghiệ</w:t>
      </w:r>
      <w:r w:rsidRPr="001162BA">
        <w:rPr>
          <w:color w:val="0000FF"/>
          <w:sz w:val="30"/>
          <w:szCs w:val="30"/>
          <w:lang w:val="nl-NL"/>
        </w:rPr>
        <w:t xml:space="preserve">p, HTX </w:t>
      </w:r>
      <w:r w:rsidRPr="001162BA">
        <w:rPr>
          <w:color w:val="0000FF"/>
          <w:sz w:val="30"/>
          <w:szCs w:val="30"/>
          <w:lang w:val="nl-NL"/>
        </w:rPr>
        <w:t>vào các vùng sản xuất hàng hóa, gắn với bao tiêu sản phẩm.</w:t>
      </w:r>
    </w:p>
    <w:p w14:paraId="386C9F29" w14:textId="5CC61AEB" w:rsidR="009A6AB7" w:rsidRPr="001162BA" w:rsidRDefault="009A6AB7" w:rsidP="00466F58">
      <w:pPr>
        <w:spacing w:line="240" w:lineRule="auto"/>
        <w:ind w:firstLine="567"/>
        <w:jc w:val="both"/>
        <w:rPr>
          <w:color w:val="0000FF"/>
        </w:rPr>
      </w:pPr>
      <w:r w:rsidRPr="001162BA">
        <w:rPr>
          <w:color w:val="0000FF"/>
          <w:lang w:val="nl-NL"/>
        </w:rPr>
        <w:t xml:space="preserve">Trên đây là </w:t>
      </w:r>
      <w:r w:rsidR="006111F6" w:rsidRPr="001162BA">
        <w:rPr>
          <w:color w:val="0000FF"/>
          <w:lang w:val="nl-NL"/>
        </w:rPr>
        <w:t>b</w:t>
      </w:r>
      <w:r w:rsidRPr="001162BA">
        <w:rPr>
          <w:color w:val="0000FF"/>
          <w:lang w:val="nl-NL"/>
        </w:rPr>
        <w:t xml:space="preserve">áo cáo </w:t>
      </w:r>
      <w:r w:rsidRPr="001162BA">
        <w:rPr>
          <w:color w:val="0000FF"/>
        </w:rPr>
        <w:t>Sơ kết thực hiện</w:t>
      </w:r>
      <w:r w:rsidR="00D116F8" w:rsidRPr="001162BA">
        <w:rPr>
          <w:color w:val="0000FF"/>
        </w:rPr>
        <w:t xml:space="preserve"> </w:t>
      </w:r>
      <w:r w:rsidR="00896B3B" w:rsidRPr="001162BA">
        <w:rPr>
          <w:color w:val="0000FF"/>
          <w:lang w:val="nl-NL"/>
        </w:rPr>
        <w:t>Nghị quyết số: 02-KH/HU, ngày 15/9/2020 của Ban Chấp hành Đảng bộ huyện khóa XX về phát triển một số sản phẩm nông lâm nghiệp theo hướng sản xuất hàng hóa giai đoạn 2020-2025</w:t>
      </w:r>
      <w:r w:rsidR="00D116F8" w:rsidRPr="001162BA">
        <w:rPr>
          <w:color w:val="0000FF"/>
        </w:rPr>
        <w:t>./.</w:t>
      </w:r>
    </w:p>
    <w:tbl>
      <w:tblPr>
        <w:tblW w:w="9072" w:type="dxa"/>
        <w:tblInd w:w="108" w:type="dxa"/>
        <w:tblLook w:val="00A0" w:firstRow="1" w:lastRow="0" w:firstColumn="1" w:lastColumn="0" w:noHBand="0" w:noVBand="0"/>
      </w:tblPr>
      <w:tblGrid>
        <w:gridCol w:w="4299"/>
        <w:gridCol w:w="4773"/>
      </w:tblGrid>
      <w:tr w:rsidR="001162BA" w:rsidRPr="001162BA" w14:paraId="558289D2" w14:textId="77777777" w:rsidTr="00D14A42">
        <w:trPr>
          <w:trHeight w:val="2020"/>
        </w:trPr>
        <w:tc>
          <w:tcPr>
            <w:tcW w:w="4299" w:type="dxa"/>
          </w:tcPr>
          <w:p w14:paraId="1D8E2941" w14:textId="77777777" w:rsidR="00D14A42" w:rsidRPr="001162BA" w:rsidRDefault="00D14A42" w:rsidP="00D14A42">
            <w:pPr>
              <w:tabs>
                <w:tab w:val="center" w:pos="4536"/>
              </w:tabs>
              <w:spacing w:after="0" w:line="240" w:lineRule="auto"/>
              <w:rPr>
                <w:color w:val="0000FF"/>
                <w:sz w:val="24"/>
                <w:szCs w:val="24"/>
                <w:u w:val="single"/>
                <w:lang w:val="nl-NL"/>
              </w:rPr>
            </w:pPr>
            <w:r w:rsidRPr="001162BA">
              <w:rPr>
                <w:b/>
                <w:i/>
                <w:color w:val="0000FF"/>
                <w:sz w:val="24"/>
                <w:szCs w:val="24"/>
                <w:lang w:val="nl-NL"/>
              </w:rPr>
              <w:t xml:space="preserve"> </w:t>
            </w:r>
            <w:r w:rsidRPr="001162BA">
              <w:rPr>
                <w:color w:val="0000FF"/>
                <w:sz w:val="24"/>
                <w:szCs w:val="24"/>
                <w:u w:val="single"/>
                <w:lang w:val="nl-NL"/>
              </w:rPr>
              <w:t>Nơi nhận:</w:t>
            </w:r>
          </w:p>
          <w:p w14:paraId="71D1660C" w14:textId="21275E37" w:rsidR="00D14A42" w:rsidRPr="001162BA" w:rsidRDefault="00D14A42" w:rsidP="00D14A42">
            <w:pPr>
              <w:tabs>
                <w:tab w:val="center" w:pos="4536"/>
              </w:tabs>
              <w:spacing w:before="0" w:after="0" w:line="240" w:lineRule="auto"/>
              <w:rPr>
                <w:color w:val="0000FF"/>
                <w:sz w:val="22"/>
                <w:lang w:val="nl-NL"/>
              </w:rPr>
            </w:pPr>
            <w:r w:rsidRPr="001162BA">
              <w:rPr>
                <w:color w:val="0000FF"/>
                <w:sz w:val="22"/>
                <w:lang w:val="nl-NL"/>
              </w:rPr>
              <w:t xml:space="preserve">- </w:t>
            </w:r>
            <w:r w:rsidR="00896B3B" w:rsidRPr="001162BA">
              <w:rPr>
                <w:color w:val="0000FF"/>
                <w:sz w:val="22"/>
                <w:lang w:val="nl-NL"/>
              </w:rPr>
              <w:t>TT Huyên ủy</w:t>
            </w:r>
            <w:r w:rsidRPr="001162BA">
              <w:rPr>
                <w:color w:val="0000FF"/>
                <w:sz w:val="22"/>
                <w:lang w:val="nl-NL"/>
              </w:rPr>
              <w:t xml:space="preserve">;    </w:t>
            </w:r>
            <w:r w:rsidRPr="001162BA">
              <w:rPr>
                <w:color w:val="0000FF"/>
                <w:sz w:val="22"/>
                <w:lang w:val="vi-VN"/>
              </w:rPr>
              <w:t xml:space="preserve">      </w:t>
            </w:r>
          </w:p>
          <w:p w14:paraId="0944C67C" w14:textId="71E1BA19" w:rsidR="00D14A42" w:rsidRPr="001162BA" w:rsidRDefault="00D14A42" w:rsidP="00D14A42">
            <w:pPr>
              <w:tabs>
                <w:tab w:val="center" w:pos="4536"/>
              </w:tabs>
              <w:spacing w:before="0" w:after="0" w:line="240" w:lineRule="auto"/>
              <w:rPr>
                <w:color w:val="0000FF"/>
                <w:sz w:val="22"/>
                <w:lang w:val="nl-NL"/>
              </w:rPr>
            </w:pPr>
            <w:r w:rsidRPr="001162BA">
              <w:rPr>
                <w:color w:val="0000FF"/>
                <w:sz w:val="22"/>
                <w:lang w:val="nl-NL"/>
              </w:rPr>
              <w:t>- C</w:t>
            </w:r>
            <w:r w:rsidR="00896B3B" w:rsidRPr="001162BA">
              <w:rPr>
                <w:color w:val="0000FF"/>
                <w:sz w:val="22"/>
                <w:lang w:val="nl-NL"/>
              </w:rPr>
              <w:t>ác đ/c UVBCH</w:t>
            </w:r>
            <w:r w:rsidR="000111D2" w:rsidRPr="001162BA">
              <w:rPr>
                <w:color w:val="0000FF"/>
                <w:sz w:val="22"/>
                <w:lang w:val="nl-NL"/>
              </w:rPr>
              <w:t xml:space="preserve"> Đảng bộ </w:t>
            </w:r>
            <w:r w:rsidRPr="001162BA">
              <w:rPr>
                <w:color w:val="0000FF"/>
                <w:sz w:val="22"/>
                <w:lang w:val="nl-NL"/>
              </w:rPr>
              <w:t>huyện;</w:t>
            </w:r>
          </w:p>
          <w:p w14:paraId="7BAD3E66" w14:textId="403FCFDB" w:rsidR="000111D2" w:rsidRPr="001162BA" w:rsidRDefault="000111D2" w:rsidP="00D14A42">
            <w:pPr>
              <w:tabs>
                <w:tab w:val="center" w:pos="4536"/>
              </w:tabs>
              <w:spacing w:before="0" w:after="0" w:line="240" w:lineRule="auto"/>
              <w:rPr>
                <w:color w:val="0000FF"/>
                <w:sz w:val="22"/>
                <w:lang w:val="nl-NL"/>
              </w:rPr>
            </w:pPr>
            <w:r w:rsidRPr="001162BA">
              <w:rPr>
                <w:color w:val="0000FF"/>
                <w:sz w:val="22"/>
                <w:lang w:val="nl-NL"/>
              </w:rPr>
              <w:t>- Các chi, đảng bộ trực thuộc</w:t>
            </w:r>
          </w:p>
          <w:p w14:paraId="2E7F3AB8" w14:textId="6B15E7B0" w:rsidR="00D14A42" w:rsidRPr="001162BA" w:rsidRDefault="00D14A42" w:rsidP="00D14A42">
            <w:pPr>
              <w:tabs>
                <w:tab w:val="center" w:pos="4536"/>
              </w:tabs>
              <w:spacing w:before="0" w:after="0" w:line="240" w:lineRule="auto"/>
              <w:rPr>
                <w:b/>
                <w:i/>
                <w:color w:val="0000FF"/>
                <w:sz w:val="24"/>
                <w:szCs w:val="24"/>
                <w:lang w:val="nl-NL"/>
              </w:rPr>
            </w:pPr>
            <w:r w:rsidRPr="001162BA">
              <w:rPr>
                <w:color w:val="0000FF"/>
                <w:sz w:val="22"/>
                <w:lang w:val="nl-NL"/>
              </w:rPr>
              <w:t>- Lưu VT</w:t>
            </w:r>
            <w:r w:rsidR="000111D2" w:rsidRPr="001162BA">
              <w:rPr>
                <w:color w:val="0000FF"/>
                <w:sz w:val="22"/>
                <w:lang w:val="nl-NL"/>
              </w:rPr>
              <w:t>HU</w:t>
            </w:r>
            <w:r w:rsidRPr="001162BA">
              <w:rPr>
                <w:color w:val="0000FF"/>
                <w:sz w:val="22"/>
                <w:lang w:val="nl-NL"/>
              </w:rPr>
              <w:t xml:space="preserve">. </w:t>
            </w:r>
          </w:p>
          <w:p w14:paraId="06CE8E02" w14:textId="012D20C8" w:rsidR="00D14A42" w:rsidRPr="001162BA" w:rsidRDefault="00D14A42" w:rsidP="00D14A42">
            <w:pPr>
              <w:tabs>
                <w:tab w:val="center" w:pos="4536"/>
              </w:tabs>
              <w:spacing w:after="0" w:line="240" w:lineRule="auto"/>
              <w:rPr>
                <w:b/>
                <w:i/>
                <w:color w:val="0000FF"/>
                <w:sz w:val="24"/>
                <w:szCs w:val="24"/>
                <w:lang w:val="nl-NL"/>
              </w:rPr>
            </w:pPr>
          </w:p>
        </w:tc>
        <w:tc>
          <w:tcPr>
            <w:tcW w:w="4773" w:type="dxa"/>
          </w:tcPr>
          <w:p w14:paraId="10C1E9AD" w14:textId="403A9ACA" w:rsidR="00D14A42" w:rsidRPr="001162BA" w:rsidRDefault="00D14A42" w:rsidP="00D14A42">
            <w:pPr>
              <w:tabs>
                <w:tab w:val="center" w:pos="4536"/>
              </w:tabs>
              <w:spacing w:after="0" w:line="240" w:lineRule="auto"/>
              <w:jc w:val="center"/>
              <w:rPr>
                <w:b/>
                <w:color w:val="0000FF"/>
                <w:lang w:val="nl-NL"/>
              </w:rPr>
            </w:pPr>
            <w:r w:rsidRPr="001162BA">
              <w:rPr>
                <w:b/>
                <w:color w:val="0000FF"/>
                <w:lang w:val="nl-NL"/>
              </w:rPr>
              <w:t>T</w:t>
            </w:r>
            <w:r w:rsidR="000111D2" w:rsidRPr="001162BA">
              <w:rPr>
                <w:b/>
                <w:color w:val="0000FF"/>
                <w:lang w:val="nl-NL"/>
              </w:rPr>
              <w:t>/</w:t>
            </w:r>
            <w:r w:rsidRPr="001162BA">
              <w:rPr>
                <w:b/>
                <w:color w:val="0000FF"/>
                <w:lang w:val="nl-NL"/>
              </w:rPr>
              <w:t>M</w:t>
            </w:r>
            <w:r w:rsidR="000111D2" w:rsidRPr="001162BA">
              <w:rPr>
                <w:b/>
                <w:color w:val="0000FF"/>
                <w:lang w:val="nl-NL"/>
              </w:rPr>
              <w:t xml:space="preserve"> BAN CHẤP HÀNH</w:t>
            </w:r>
          </w:p>
          <w:p w14:paraId="7A2E57D4" w14:textId="6669CC55" w:rsidR="00D14A42" w:rsidRPr="001162BA" w:rsidRDefault="000111D2" w:rsidP="00D14A42">
            <w:pPr>
              <w:tabs>
                <w:tab w:val="center" w:pos="4536"/>
              </w:tabs>
              <w:spacing w:before="0" w:after="0" w:line="240" w:lineRule="auto"/>
              <w:jc w:val="center"/>
              <w:rPr>
                <w:b/>
                <w:color w:val="0000FF"/>
                <w:lang w:val="nl-NL"/>
              </w:rPr>
            </w:pPr>
            <w:r w:rsidRPr="001162BA">
              <w:rPr>
                <w:b/>
                <w:color w:val="0000FF"/>
                <w:lang w:val="nl-NL"/>
              </w:rPr>
              <w:t>PHÓ BÍ THƯ</w:t>
            </w:r>
          </w:p>
          <w:p w14:paraId="154AB02E" w14:textId="351877C2" w:rsidR="00D14A42" w:rsidRPr="001162BA" w:rsidRDefault="00D14A42" w:rsidP="00D14A42">
            <w:pPr>
              <w:tabs>
                <w:tab w:val="center" w:pos="4536"/>
              </w:tabs>
              <w:spacing w:after="0" w:line="240" w:lineRule="auto"/>
              <w:rPr>
                <w:b/>
                <w:color w:val="0000FF"/>
                <w:lang w:val="nl-NL"/>
              </w:rPr>
            </w:pPr>
          </w:p>
          <w:p w14:paraId="06B7303C" w14:textId="122789BF" w:rsidR="00D14A42" w:rsidRPr="001162BA" w:rsidRDefault="00D14A42" w:rsidP="00D14A42">
            <w:pPr>
              <w:tabs>
                <w:tab w:val="center" w:pos="4536"/>
              </w:tabs>
              <w:spacing w:after="0" w:line="240" w:lineRule="auto"/>
              <w:rPr>
                <w:b/>
                <w:color w:val="0000FF"/>
                <w:lang w:val="nl-NL"/>
              </w:rPr>
            </w:pPr>
          </w:p>
          <w:p w14:paraId="212A74FD" w14:textId="77777777" w:rsidR="006111F6" w:rsidRPr="001162BA" w:rsidRDefault="00D14A42" w:rsidP="00D14A42">
            <w:pPr>
              <w:tabs>
                <w:tab w:val="center" w:pos="4536"/>
              </w:tabs>
              <w:spacing w:after="0" w:line="240" w:lineRule="auto"/>
              <w:rPr>
                <w:b/>
                <w:color w:val="0000FF"/>
                <w:sz w:val="16"/>
                <w:lang w:val="nl-NL"/>
              </w:rPr>
            </w:pPr>
            <w:r w:rsidRPr="001162BA">
              <w:rPr>
                <w:b/>
                <w:color w:val="0000FF"/>
                <w:lang w:val="nl-NL"/>
              </w:rPr>
              <w:t xml:space="preserve">             </w:t>
            </w:r>
          </w:p>
          <w:p w14:paraId="25CD715B" w14:textId="2AC55BFF" w:rsidR="00D14A42" w:rsidRPr="001162BA" w:rsidRDefault="001162BA" w:rsidP="000111D2">
            <w:pPr>
              <w:tabs>
                <w:tab w:val="center" w:pos="4536"/>
              </w:tabs>
              <w:spacing w:after="0" w:line="240" w:lineRule="auto"/>
              <w:jc w:val="center"/>
              <w:rPr>
                <w:b/>
                <w:color w:val="0000FF"/>
                <w:lang w:val="nl-NL"/>
              </w:rPr>
            </w:pPr>
            <w:r w:rsidRPr="001162BA">
              <w:rPr>
                <w:b/>
                <w:color w:val="0000FF"/>
                <w:lang w:val="nl-NL"/>
              </w:rPr>
              <w:t>Trần Đức Hiển</w:t>
            </w:r>
          </w:p>
        </w:tc>
      </w:tr>
      <w:tr w:rsidR="009A6AB7" w:rsidRPr="00D75BA2" w14:paraId="78A0878A" w14:textId="77777777" w:rsidTr="00D14A42">
        <w:trPr>
          <w:trHeight w:val="2020"/>
        </w:trPr>
        <w:tc>
          <w:tcPr>
            <w:tcW w:w="4299" w:type="dxa"/>
          </w:tcPr>
          <w:p w14:paraId="1F93FEC8" w14:textId="77777777" w:rsidR="009A6AB7" w:rsidRPr="00D75BA2" w:rsidRDefault="009A6AB7" w:rsidP="002B3A84">
            <w:pPr>
              <w:tabs>
                <w:tab w:val="center" w:pos="4536"/>
              </w:tabs>
              <w:spacing w:after="0" w:line="240" w:lineRule="auto"/>
              <w:rPr>
                <w:b/>
                <w:i/>
                <w:color w:val="000000"/>
                <w:sz w:val="24"/>
                <w:szCs w:val="24"/>
                <w:lang w:val="nl-NL"/>
              </w:rPr>
            </w:pPr>
          </w:p>
          <w:p w14:paraId="0BA21221" w14:textId="77777777" w:rsidR="009A6AB7" w:rsidRPr="00D75BA2" w:rsidRDefault="009A6AB7" w:rsidP="002B3A84">
            <w:pPr>
              <w:tabs>
                <w:tab w:val="center" w:pos="4536"/>
              </w:tabs>
              <w:spacing w:after="0" w:line="240" w:lineRule="auto"/>
              <w:rPr>
                <w:color w:val="000000"/>
                <w:sz w:val="22"/>
                <w:lang w:val="nl-NL"/>
              </w:rPr>
            </w:pPr>
          </w:p>
        </w:tc>
        <w:tc>
          <w:tcPr>
            <w:tcW w:w="4773" w:type="dxa"/>
          </w:tcPr>
          <w:p w14:paraId="12A5CF86" w14:textId="77777777" w:rsidR="009A6AB7" w:rsidRPr="00D75BA2" w:rsidRDefault="009A6AB7" w:rsidP="002B3A84">
            <w:pPr>
              <w:tabs>
                <w:tab w:val="center" w:pos="4536"/>
              </w:tabs>
              <w:spacing w:after="0" w:line="240" w:lineRule="auto"/>
              <w:rPr>
                <w:b/>
                <w:color w:val="000000"/>
                <w:lang w:val="nl-NL"/>
              </w:rPr>
            </w:pPr>
          </w:p>
          <w:p w14:paraId="6689CE6D" w14:textId="77777777" w:rsidR="009A6AB7" w:rsidRDefault="009A6AB7" w:rsidP="002B3A84">
            <w:pPr>
              <w:tabs>
                <w:tab w:val="center" w:pos="4536"/>
              </w:tabs>
              <w:spacing w:after="0" w:line="240" w:lineRule="auto"/>
              <w:jc w:val="center"/>
              <w:rPr>
                <w:b/>
                <w:color w:val="000000"/>
                <w:lang w:val="nl-NL"/>
              </w:rPr>
            </w:pPr>
          </w:p>
          <w:p w14:paraId="4FC11625" w14:textId="77777777" w:rsidR="009A6AB7" w:rsidRDefault="009A6AB7" w:rsidP="002B3A84">
            <w:pPr>
              <w:tabs>
                <w:tab w:val="center" w:pos="4536"/>
              </w:tabs>
              <w:spacing w:after="0" w:line="240" w:lineRule="auto"/>
              <w:jc w:val="center"/>
              <w:rPr>
                <w:b/>
                <w:color w:val="000000"/>
                <w:lang w:val="nl-NL"/>
              </w:rPr>
            </w:pPr>
          </w:p>
          <w:p w14:paraId="5BCE2285" w14:textId="77777777" w:rsidR="009A6AB7" w:rsidRDefault="009A6AB7" w:rsidP="009A6AB7">
            <w:pPr>
              <w:tabs>
                <w:tab w:val="center" w:pos="4536"/>
              </w:tabs>
              <w:spacing w:after="0" w:line="240" w:lineRule="auto"/>
              <w:rPr>
                <w:b/>
                <w:color w:val="000000"/>
                <w:lang w:val="nl-NL"/>
              </w:rPr>
            </w:pPr>
          </w:p>
          <w:p w14:paraId="0E0F363D" w14:textId="77777777" w:rsidR="009A6AB7" w:rsidRPr="00D75BA2" w:rsidRDefault="009A6AB7" w:rsidP="002B3A84">
            <w:pPr>
              <w:tabs>
                <w:tab w:val="center" w:pos="4536"/>
              </w:tabs>
              <w:spacing w:after="0" w:line="240" w:lineRule="auto"/>
              <w:rPr>
                <w:b/>
                <w:color w:val="000000"/>
                <w:lang w:val="nl-NL"/>
              </w:rPr>
            </w:pPr>
          </w:p>
        </w:tc>
      </w:tr>
    </w:tbl>
    <w:p w14:paraId="19435E05" w14:textId="77777777" w:rsidR="00C3566A" w:rsidRDefault="00C3566A" w:rsidP="005501A4">
      <w:pPr>
        <w:ind w:firstLine="709"/>
        <w:jc w:val="both"/>
        <w:rPr>
          <w:b/>
        </w:rPr>
      </w:pPr>
    </w:p>
    <w:sectPr w:rsidR="00C3566A" w:rsidSect="00885335">
      <w:headerReference w:type="default" r:id="rId9"/>
      <w:pgSz w:w="11907" w:h="16840" w:code="9"/>
      <w:pgMar w:top="1134" w:right="1275" w:bottom="1134" w:left="1701" w:header="567"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D85D39" w14:textId="77777777" w:rsidR="00705063" w:rsidRDefault="00705063" w:rsidP="0094449D">
      <w:pPr>
        <w:spacing w:before="0" w:after="0" w:line="240" w:lineRule="auto"/>
      </w:pPr>
      <w:r>
        <w:separator/>
      </w:r>
    </w:p>
  </w:endnote>
  <w:endnote w:type="continuationSeparator" w:id="0">
    <w:p w14:paraId="6FFDBADA" w14:textId="77777777" w:rsidR="00705063" w:rsidRDefault="00705063" w:rsidP="0094449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VnCentury Schoolbook">
    <w:altName w:val="Courier New"/>
    <w:panose1 w:val="020B7200000000000000"/>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2EE8E4" w14:textId="77777777" w:rsidR="00705063" w:rsidRDefault="00705063" w:rsidP="0094449D">
      <w:pPr>
        <w:spacing w:before="0" w:after="0" w:line="240" w:lineRule="auto"/>
      </w:pPr>
      <w:r>
        <w:separator/>
      </w:r>
    </w:p>
  </w:footnote>
  <w:footnote w:type="continuationSeparator" w:id="0">
    <w:p w14:paraId="29848712" w14:textId="77777777" w:rsidR="00705063" w:rsidRDefault="00705063" w:rsidP="0094449D">
      <w:pPr>
        <w:spacing w:before="0" w:after="0" w:line="240" w:lineRule="auto"/>
      </w:pPr>
      <w:r>
        <w:continuationSeparator/>
      </w:r>
    </w:p>
  </w:footnote>
  <w:footnote w:id="1">
    <w:p w14:paraId="6D36C7DC" w14:textId="77777777" w:rsidR="0041725A" w:rsidRPr="00863DEA" w:rsidRDefault="007E7A81" w:rsidP="0041725A">
      <w:pPr>
        <w:pStyle w:val="FootnoteText"/>
        <w:ind w:firstLine="567"/>
        <w:jc w:val="both"/>
        <w:rPr>
          <w:rFonts w:ascii="Times New Roman" w:hAnsi="Times New Roman"/>
          <w:color w:val="0000FF"/>
          <w:sz w:val="22"/>
          <w:szCs w:val="22"/>
          <w:lang w:val="nl-NL"/>
        </w:rPr>
      </w:pPr>
      <w:r w:rsidRPr="00863DEA">
        <w:rPr>
          <w:rFonts w:ascii="Times New Roman" w:hAnsi="Times New Roman"/>
          <w:color w:val="0000FF"/>
          <w:sz w:val="22"/>
          <w:szCs w:val="22"/>
          <w:lang w:val="nl-NL"/>
        </w:rPr>
        <w:t>(</w:t>
      </w:r>
      <w:r w:rsidRPr="00863DEA">
        <w:rPr>
          <w:color w:val="0000FF"/>
          <w:lang w:val="nl-NL"/>
        </w:rPr>
        <w:footnoteRef/>
      </w:r>
      <w:r w:rsidRPr="00863DEA">
        <w:rPr>
          <w:rFonts w:ascii="Times New Roman" w:hAnsi="Times New Roman"/>
          <w:color w:val="0000FF"/>
          <w:sz w:val="22"/>
          <w:szCs w:val="22"/>
          <w:lang w:val="nl-NL"/>
        </w:rPr>
        <w:t>)</w:t>
      </w:r>
      <w:r w:rsidR="0041725A" w:rsidRPr="00863DEA">
        <w:rPr>
          <w:rFonts w:ascii="Times New Roman" w:hAnsi="Times New Roman"/>
          <w:color w:val="0000FF"/>
          <w:sz w:val="22"/>
          <w:szCs w:val="22"/>
          <w:lang w:val="nl-NL"/>
        </w:rPr>
        <w:t>- Kết quả học tập:  Tổ chức 224 hội nghị với 4.502 lượt người tham gia học tập, trong đó: Tổng số đảng viên tham gia học tập: 3.646/3.753 đồng chí, đạt 97%; Cán bộ công chức chưa phải là đảng viên tham gia học tập: 856/891 đồng chí đạt 96%. Tuyên truyền cho hội viên là 12.783 lượt đoàn viên, hội viên và quần chúng Nhân dân.</w:t>
      </w:r>
    </w:p>
    <w:p w14:paraId="18BD2E75" w14:textId="4B829FBC" w:rsidR="0041725A" w:rsidRPr="0041725A" w:rsidRDefault="0041725A" w:rsidP="007E7A81">
      <w:pPr>
        <w:pStyle w:val="FootnoteText"/>
        <w:ind w:firstLine="567"/>
        <w:jc w:val="both"/>
        <w:rPr>
          <w:sz w:val="22"/>
          <w:szCs w:val="22"/>
          <w:vertAlign w:val="superscript"/>
          <w:lang w:val="en-US"/>
        </w:rPr>
      </w:pPr>
    </w:p>
    <w:p w14:paraId="1B1CC2E8" w14:textId="1EA2AB63" w:rsidR="007E7A81" w:rsidRPr="00DE7A80" w:rsidRDefault="007E7A81" w:rsidP="007E7A81">
      <w:pPr>
        <w:pStyle w:val="FootnoteText"/>
        <w:ind w:firstLine="567"/>
        <w:jc w:val="both"/>
        <w:rPr>
          <w:sz w:val="22"/>
          <w:szCs w:val="22"/>
          <w:vertAlign w:val="superscript"/>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7958095"/>
      <w:docPartObj>
        <w:docPartGallery w:val="Page Numbers (Top of Page)"/>
        <w:docPartUnique/>
      </w:docPartObj>
    </w:sdtPr>
    <w:sdtEndPr>
      <w:rPr>
        <w:noProof/>
      </w:rPr>
    </w:sdtEndPr>
    <w:sdtContent>
      <w:p w14:paraId="0AA25F04" w14:textId="6E3E2D33" w:rsidR="0094449D" w:rsidRDefault="0094449D">
        <w:pPr>
          <w:pStyle w:val="Header"/>
          <w:jc w:val="center"/>
        </w:pPr>
        <w:r>
          <w:fldChar w:fldCharType="begin"/>
        </w:r>
        <w:r>
          <w:instrText xml:space="preserve"> PAGE   \* MERGEFORMAT </w:instrText>
        </w:r>
        <w:r>
          <w:fldChar w:fldCharType="separate"/>
        </w:r>
        <w:r w:rsidR="005079C8">
          <w:rPr>
            <w:noProof/>
          </w:rPr>
          <w:t>8</w:t>
        </w:r>
        <w:r>
          <w:rPr>
            <w:noProof/>
          </w:rPr>
          <w:fldChar w:fldCharType="end"/>
        </w:r>
      </w:p>
    </w:sdtContent>
  </w:sdt>
  <w:p w14:paraId="1AEFCD40" w14:textId="77777777" w:rsidR="0094449D" w:rsidRDefault="0094449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5C62A6"/>
    <w:multiLevelType w:val="hybridMultilevel"/>
    <w:tmpl w:val="A60001D8"/>
    <w:lvl w:ilvl="0" w:tplc="3C887922">
      <w:numFmt w:val="bullet"/>
      <w:lvlText w:val="-"/>
      <w:lvlJc w:val="left"/>
      <w:pPr>
        <w:ind w:left="522" w:hanging="188"/>
      </w:pPr>
      <w:rPr>
        <w:rFonts w:ascii="Times New Roman" w:eastAsia="Times New Roman" w:hAnsi="Times New Roman" w:cs="Times New Roman" w:hint="default"/>
        <w:w w:val="100"/>
        <w:sz w:val="28"/>
        <w:szCs w:val="28"/>
        <w:lang w:val="vi" w:eastAsia="en-US" w:bidi="ar-SA"/>
      </w:rPr>
    </w:lvl>
    <w:lvl w:ilvl="1" w:tplc="9604AD18">
      <w:numFmt w:val="bullet"/>
      <w:lvlText w:val="•"/>
      <w:lvlJc w:val="left"/>
      <w:pPr>
        <w:ind w:left="1494" w:hanging="188"/>
      </w:pPr>
      <w:rPr>
        <w:rFonts w:hint="default"/>
        <w:lang w:val="vi" w:eastAsia="en-US" w:bidi="ar-SA"/>
      </w:rPr>
    </w:lvl>
    <w:lvl w:ilvl="2" w:tplc="FADA46D6">
      <w:numFmt w:val="bullet"/>
      <w:lvlText w:val="•"/>
      <w:lvlJc w:val="left"/>
      <w:pPr>
        <w:ind w:left="2469" w:hanging="188"/>
      </w:pPr>
      <w:rPr>
        <w:rFonts w:hint="default"/>
        <w:lang w:val="vi" w:eastAsia="en-US" w:bidi="ar-SA"/>
      </w:rPr>
    </w:lvl>
    <w:lvl w:ilvl="3" w:tplc="FC14469C">
      <w:numFmt w:val="bullet"/>
      <w:lvlText w:val="•"/>
      <w:lvlJc w:val="left"/>
      <w:pPr>
        <w:ind w:left="3443" w:hanging="188"/>
      </w:pPr>
      <w:rPr>
        <w:rFonts w:hint="default"/>
        <w:lang w:val="vi" w:eastAsia="en-US" w:bidi="ar-SA"/>
      </w:rPr>
    </w:lvl>
    <w:lvl w:ilvl="4" w:tplc="4B2AFE18">
      <w:numFmt w:val="bullet"/>
      <w:lvlText w:val="•"/>
      <w:lvlJc w:val="left"/>
      <w:pPr>
        <w:ind w:left="4418" w:hanging="188"/>
      </w:pPr>
      <w:rPr>
        <w:rFonts w:hint="default"/>
        <w:lang w:val="vi" w:eastAsia="en-US" w:bidi="ar-SA"/>
      </w:rPr>
    </w:lvl>
    <w:lvl w:ilvl="5" w:tplc="885E19CA">
      <w:numFmt w:val="bullet"/>
      <w:lvlText w:val="•"/>
      <w:lvlJc w:val="left"/>
      <w:pPr>
        <w:ind w:left="5393" w:hanging="188"/>
      </w:pPr>
      <w:rPr>
        <w:rFonts w:hint="default"/>
        <w:lang w:val="vi" w:eastAsia="en-US" w:bidi="ar-SA"/>
      </w:rPr>
    </w:lvl>
    <w:lvl w:ilvl="6" w:tplc="98C8D34E">
      <w:numFmt w:val="bullet"/>
      <w:lvlText w:val="•"/>
      <w:lvlJc w:val="left"/>
      <w:pPr>
        <w:ind w:left="6367" w:hanging="188"/>
      </w:pPr>
      <w:rPr>
        <w:rFonts w:hint="default"/>
        <w:lang w:val="vi" w:eastAsia="en-US" w:bidi="ar-SA"/>
      </w:rPr>
    </w:lvl>
    <w:lvl w:ilvl="7" w:tplc="0380A046">
      <w:numFmt w:val="bullet"/>
      <w:lvlText w:val="•"/>
      <w:lvlJc w:val="left"/>
      <w:pPr>
        <w:ind w:left="7342" w:hanging="188"/>
      </w:pPr>
      <w:rPr>
        <w:rFonts w:hint="default"/>
        <w:lang w:val="vi" w:eastAsia="en-US" w:bidi="ar-SA"/>
      </w:rPr>
    </w:lvl>
    <w:lvl w:ilvl="8" w:tplc="070E1DD6">
      <w:numFmt w:val="bullet"/>
      <w:lvlText w:val="•"/>
      <w:lvlJc w:val="left"/>
      <w:pPr>
        <w:ind w:left="8317" w:hanging="188"/>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7AF8"/>
    <w:rsid w:val="00005869"/>
    <w:rsid w:val="00006933"/>
    <w:rsid w:val="00007506"/>
    <w:rsid w:val="000111D2"/>
    <w:rsid w:val="00047544"/>
    <w:rsid w:val="000530F4"/>
    <w:rsid w:val="00062980"/>
    <w:rsid w:val="0007261A"/>
    <w:rsid w:val="00080B1E"/>
    <w:rsid w:val="00083A23"/>
    <w:rsid w:val="00097F5D"/>
    <w:rsid w:val="000A22C0"/>
    <w:rsid w:val="000B3379"/>
    <w:rsid w:val="000C4958"/>
    <w:rsid w:val="000D03BB"/>
    <w:rsid w:val="000E31AB"/>
    <w:rsid w:val="000E5F9C"/>
    <w:rsid w:val="000F574A"/>
    <w:rsid w:val="00105433"/>
    <w:rsid w:val="00115EA6"/>
    <w:rsid w:val="001162BA"/>
    <w:rsid w:val="001231DF"/>
    <w:rsid w:val="001257E8"/>
    <w:rsid w:val="00137824"/>
    <w:rsid w:val="00141371"/>
    <w:rsid w:val="0014202C"/>
    <w:rsid w:val="00145620"/>
    <w:rsid w:val="00171E9B"/>
    <w:rsid w:val="0017430E"/>
    <w:rsid w:val="001B1463"/>
    <w:rsid w:val="001B7029"/>
    <w:rsid w:val="001C1261"/>
    <w:rsid w:val="001D39BE"/>
    <w:rsid w:val="001E17F4"/>
    <w:rsid w:val="001E193B"/>
    <w:rsid w:val="001F0AE1"/>
    <w:rsid w:val="001F1B5D"/>
    <w:rsid w:val="00200911"/>
    <w:rsid w:val="002049A9"/>
    <w:rsid w:val="002230D1"/>
    <w:rsid w:val="00224311"/>
    <w:rsid w:val="00231205"/>
    <w:rsid w:val="00232BD9"/>
    <w:rsid w:val="00234840"/>
    <w:rsid w:val="0027395C"/>
    <w:rsid w:val="00276856"/>
    <w:rsid w:val="002919C7"/>
    <w:rsid w:val="002A12A1"/>
    <w:rsid w:val="002A2246"/>
    <w:rsid w:val="002A3141"/>
    <w:rsid w:val="002A3767"/>
    <w:rsid w:val="002A5014"/>
    <w:rsid w:val="002B71DC"/>
    <w:rsid w:val="002C0010"/>
    <w:rsid w:val="002F435E"/>
    <w:rsid w:val="002F4468"/>
    <w:rsid w:val="002F74E7"/>
    <w:rsid w:val="003036C1"/>
    <w:rsid w:val="0031411F"/>
    <w:rsid w:val="003273C4"/>
    <w:rsid w:val="00334373"/>
    <w:rsid w:val="003435E9"/>
    <w:rsid w:val="003636B6"/>
    <w:rsid w:val="00377D46"/>
    <w:rsid w:val="003914B7"/>
    <w:rsid w:val="00393BB7"/>
    <w:rsid w:val="003B2C84"/>
    <w:rsid w:val="003C3461"/>
    <w:rsid w:val="003E2F68"/>
    <w:rsid w:val="003F0DE6"/>
    <w:rsid w:val="003F2F99"/>
    <w:rsid w:val="003F355C"/>
    <w:rsid w:val="00402A0D"/>
    <w:rsid w:val="00404F47"/>
    <w:rsid w:val="00411F33"/>
    <w:rsid w:val="0041725A"/>
    <w:rsid w:val="004254CB"/>
    <w:rsid w:val="0043063E"/>
    <w:rsid w:val="00432A20"/>
    <w:rsid w:val="00435928"/>
    <w:rsid w:val="00442A22"/>
    <w:rsid w:val="004519DE"/>
    <w:rsid w:val="004553DD"/>
    <w:rsid w:val="0045606F"/>
    <w:rsid w:val="004638FA"/>
    <w:rsid w:val="00464048"/>
    <w:rsid w:val="00466F58"/>
    <w:rsid w:val="00477FA1"/>
    <w:rsid w:val="00480B90"/>
    <w:rsid w:val="00487EDE"/>
    <w:rsid w:val="00490FF4"/>
    <w:rsid w:val="00495CD4"/>
    <w:rsid w:val="004A442F"/>
    <w:rsid w:val="004C1BD3"/>
    <w:rsid w:val="004C4B88"/>
    <w:rsid w:val="004D64F7"/>
    <w:rsid w:val="004F5E22"/>
    <w:rsid w:val="005079C8"/>
    <w:rsid w:val="0051188C"/>
    <w:rsid w:val="00523D7E"/>
    <w:rsid w:val="005307B2"/>
    <w:rsid w:val="005501A4"/>
    <w:rsid w:val="00552216"/>
    <w:rsid w:val="005653D7"/>
    <w:rsid w:val="00565E22"/>
    <w:rsid w:val="00573E45"/>
    <w:rsid w:val="00576123"/>
    <w:rsid w:val="005A4AC6"/>
    <w:rsid w:val="005B6470"/>
    <w:rsid w:val="005D0EB6"/>
    <w:rsid w:val="005D18A9"/>
    <w:rsid w:val="005D4C53"/>
    <w:rsid w:val="005E2BB6"/>
    <w:rsid w:val="005E3868"/>
    <w:rsid w:val="00603AB7"/>
    <w:rsid w:val="00610B95"/>
    <w:rsid w:val="006111F6"/>
    <w:rsid w:val="00611447"/>
    <w:rsid w:val="00621668"/>
    <w:rsid w:val="0062671A"/>
    <w:rsid w:val="0063427C"/>
    <w:rsid w:val="0065130F"/>
    <w:rsid w:val="00661C43"/>
    <w:rsid w:val="00666AA5"/>
    <w:rsid w:val="0068175E"/>
    <w:rsid w:val="00684576"/>
    <w:rsid w:val="006856C2"/>
    <w:rsid w:val="006A774A"/>
    <w:rsid w:val="006C5585"/>
    <w:rsid w:val="006F718F"/>
    <w:rsid w:val="00705063"/>
    <w:rsid w:val="00721E53"/>
    <w:rsid w:val="00724438"/>
    <w:rsid w:val="007253EB"/>
    <w:rsid w:val="007432E5"/>
    <w:rsid w:val="007527B8"/>
    <w:rsid w:val="00752CD6"/>
    <w:rsid w:val="0075497B"/>
    <w:rsid w:val="00761A4D"/>
    <w:rsid w:val="00761ED7"/>
    <w:rsid w:val="00775F83"/>
    <w:rsid w:val="00780167"/>
    <w:rsid w:val="0078094D"/>
    <w:rsid w:val="007863AC"/>
    <w:rsid w:val="007864F7"/>
    <w:rsid w:val="007933D0"/>
    <w:rsid w:val="007947FB"/>
    <w:rsid w:val="00795366"/>
    <w:rsid w:val="00796F75"/>
    <w:rsid w:val="007A34C2"/>
    <w:rsid w:val="007E2648"/>
    <w:rsid w:val="007E7A81"/>
    <w:rsid w:val="007F0ED4"/>
    <w:rsid w:val="007F7598"/>
    <w:rsid w:val="00810820"/>
    <w:rsid w:val="008155B3"/>
    <w:rsid w:val="008236E9"/>
    <w:rsid w:val="0082397A"/>
    <w:rsid w:val="00836906"/>
    <w:rsid w:val="00837EB4"/>
    <w:rsid w:val="00847032"/>
    <w:rsid w:val="0085561B"/>
    <w:rsid w:val="00860977"/>
    <w:rsid w:val="00863DEA"/>
    <w:rsid w:val="00867A9E"/>
    <w:rsid w:val="00885335"/>
    <w:rsid w:val="0089094F"/>
    <w:rsid w:val="00896B3B"/>
    <w:rsid w:val="008A5E76"/>
    <w:rsid w:val="008B4EE1"/>
    <w:rsid w:val="008C5743"/>
    <w:rsid w:val="008C6617"/>
    <w:rsid w:val="008F154D"/>
    <w:rsid w:val="008F4EDF"/>
    <w:rsid w:val="008F5938"/>
    <w:rsid w:val="008F713C"/>
    <w:rsid w:val="00907A96"/>
    <w:rsid w:val="00913283"/>
    <w:rsid w:val="00923A94"/>
    <w:rsid w:val="0094449D"/>
    <w:rsid w:val="0095173D"/>
    <w:rsid w:val="00954625"/>
    <w:rsid w:val="00956AB6"/>
    <w:rsid w:val="009729CB"/>
    <w:rsid w:val="0098305A"/>
    <w:rsid w:val="0098353F"/>
    <w:rsid w:val="00984DB8"/>
    <w:rsid w:val="009A6AB7"/>
    <w:rsid w:val="009B65BB"/>
    <w:rsid w:val="00A0517E"/>
    <w:rsid w:val="00A052EC"/>
    <w:rsid w:val="00A108B8"/>
    <w:rsid w:val="00A23B6C"/>
    <w:rsid w:val="00A270A4"/>
    <w:rsid w:val="00A430F9"/>
    <w:rsid w:val="00A47AF8"/>
    <w:rsid w:val="00A81C84"/>
    <w:rsid w:val="00A82BED"/>
    <w:rsid w:val="00A93783"/>
    <w:rsid w:val="00A95E64"/>
    <w:rsid w:val="00AA2C81"/>
    <w:rsid w:val="00AB0096"/>
    <w:rsid w:val="00AB0D1E"/>
    <w:rsid w:val="00AD3000"/>
    <w:rsid w:val="00AF5224"/>
    <w:rsid w:val="00AF6C59"/>
    <w:rsid w:val="00B017FF"/>
    <w:rsid w:val="00B06BD6"/>
    <w:rsid w:val="00B073CE"/>
    <w:rsid w:val="00B4048E"/>
    <w:rsid w:val="00B40CDF"/>
    <w:rsid w:val="00B4279A"/>
    <w:rsid w:val="00B4463C"/>
    <w:rsid w:val="00B44EEB"/>
    <w:rsid w:val="00B46BAB"/>
    <w:rsid w:val="00B47452"/>
    <w:rsid w:val="00B55A85"/>
    <w:rsid w:val="00B6207A"/>
    <w:rsid w:val="00B65501"/>
    <w:rsid w:val="00B70071"/>
    <w:rsid w:val="00B72BD2"/>
    <w:rsid w:val="00B754CB"/>
    <w:rsid w:val="00B82E2F"/>
    <w:rsid w:val="00B90729"/>
    <w:rsid w:val="00B90F58"/>
    <w:rsid w:val="00B92DB5"/>
    <w:rsid w:val="00B978CE"/>
    <w:rsid w:val="00B97A0C"/>
    <w:rsid w:val="00B97AB1"/>
    <w:rsid w:val="00BB112C"/>
    <w:rsid w:val="00BD0E9A"/>
    <w:rsid w:val="00BF3EC0"/>
    <w:rsid w:val="00C032DA"/>
    <w:rsid w:val="00C14812"/>
    <w:rsid w:val="00C204C0"/>
    <w:rsid w:val="00C21E02"/>
    <w:rsid w:val="00C27FCF"/>
    <w:rsid w:val="00C300C1"/>
    <w:rsid w:val="00C35395"/>
    <w:rsid w:val="00C3566A"/>
    <w:rsid w:val="00C41CAC"/>
    <w:rsid w:val="00C4212C"/>
    <w:rsid w:val="00C4612C"/>
    <w:rsid w:val="00C54FA0"/>
    <w:rsid w:val="00C57FF3"/>
    <w:rsid w:val="00C64DB6"/>
    <w:rsid w:val="00C820AA"/>
    <w:rsid w:val="00C826BF"/>
    <w:rsid w:val="00CA32DB"/>
    <w:rsid w:val="00CB3043"/>
    <w:rsid w:val="00CB40A8"/>
    <w:rsid w:val="00CB57E6"/>
    <w:rsid w:val="00CC33F6"/>
    <w:rsid w:val="00CD2062"/>
    <w:rsid w:val="00CF4C3A"/>
    <w:rsid w:val="00CF6592"/>
    <w:rsid w:val="00D116F8"/>
    <w:rsid w:val="00D14A42"/>
    <w:rsid w:val="00D379E4"/>
    <w:rsid w:val="00D535B9"/>
    <w:rsid w:val="00D53759"/>
    <w:rsid w:val="00D560EB"/>
    <w:rsid w:val="00D5769F"/>
    <w:rsid w:val="00D64EF5"/>
    <w:rsid w:val="00D72A9A"/>
    <w:rsid w:val="00D816C4"/>
    <w:rsid w:val="00D83426"/>
    <w:rsid w:val="00DA3D38"/>
    <w:rsid w:val="00DA59EB"/>
    <w:rsid w:val="00DB1F4A"/>
    <w:rsid w:val="00DB28F3"/>
    <w:rsid w:val="00DC18FC"/>
    <w:rsid w:val="00DC23AF"/>
    <w:rsid w:val="00DE2D80"/>
    <w:rsid w:val="00DF42DD"/>
    <w:rsid w:val="00DF44E7"/>
    <w:rsid w:val="00E0066D"/>
    <w:rsid w:val="00E021DD"/>
    <w:rsid w:val="00E25BEB"/>
    <w:rsid w:val="00E35E6C"/>
    <w:rsid w:val="00E36469"/>
    <w:rsid w:val="00E41E0A"/>
    <w:rsid w:val="00E46029"/>
    <w:rsid w:val="00E46174"/>
    <w:rsid w:val="00E47387"/>
    <w:rsid w:val="00E61C41"/>
    <w:rsid w:val="00E62281"/>
    <w:rsid w:val="00E718D6"/>
    <w:rsid w:val="00E75AF2"/>
    <w:rsid w:val="00E80B02"/>
    <w:rsid w:val="00E8307D"/>
    <w:rsid w:val="00E949A8"/>
    <w:rsid w:val="00E977E7"/>
    <w:rsid w:val="00EA3EDD"/>
    <w:rsid w:val="00EA7444"/>
    <w:rsid w:val="00EB2F5B"/>
    <w:rsid w:val="00EB5A75"/>
    <w:rsid w:val="00EC791B"/>
    <w:rsid w:val="00EC7D79"/>
    <w:rsid w:val="00ED2A04"/>
    <w:rsid w:val="00ED624F"/>
    <w:rsid w:val="00F06BFF"/>
    <w:rsid w:val="00F15326"/>
    <w:rsid w:val="00F24C8D"/>
    <w:rsid w:val="00F33C6A"/>
    <w:rsid w:val="00F3463E"/>
    <w:rsid w:val="00F37DAD"/>
    <w:rsid w:val="00F40093"/>
    <w:rsid w:val="00F60BED"/>
    <w:rsid w:val="00F63208"/>
    <w:rsid w:val="00F70A65"/>
    <w:rsid w:val="00FA1162"/>
    <w:rsid w:val="00FC3A2A"/>
    <w:rsid w:val="00FC45C9"/>
    <w:rsid w:val="00FC7208"/>
    <w:rsid w:val="00FD4B32"/>
    <w:rsid w:val="00FE2B5D"/>
    <w:rsid w:val="00FE2CFD"/>
    <w:rsid w:val="00FF4A82"/>
    <w:rsid w:val="00FF745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CD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7AF8"/>
    <w:pPr>
      <w:spacing w:before="120" w:after="120" w:line="360" w:lineRule="exact"/>
    </w:pPr>
    <w:rPr>
      <w:rFonts w:ascii="Times New Roman" w:eastAsia="Calibri"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141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047544"/>
    <w:pPr>
      <w:ind w:left="720"/>
      <w:contextualSpacing/>
    </w:pPr>
  </w:style>
  <w:style w:type="character" w:customStyle="1" w:styleId="Bodytext2">
    <w:name w:val="Body text (2)_"/>
    <w:basedOn w:val="DefaultParagraphFont"/>
    <w:link w:val="Bodytext21"/>
    <w:uiPriority w:val="99"/>
    <w:locked/>
    <w:rsid w:val="00EC7D79"/>
    <w:rPr>
      <w:sz w:val="26"/>
      <w:szCs w:val="26"/>
      <w:shd w:val="clear" w:color="auto" w:fill="FFFFFF"/>
    </w:rPr>
  </w:style>
  <w:style w:type="paragraph" w:customStyle="1" w:styleId="Bodytext21">
    <w:name w:val="Body text (2)1"/>
    <w:basedOn w:val="Normal"/>
    <w:link w:val="Bodytext2"/>
    <w:uiPriority w:val="99"/>
    <w:rsid w:val="00EC7D79"/>
    <w:pPr>
      <w:widowControl w:val="0"/>
      <w:shd w:val="clear" w:color="auto" w:fill="FFFFFF"/>
      <w:spacing w:before="0" w:after="0" w:line="240" w:lineRule="atLeast"/>
      <w:jc w:val="both"/>
    </w:pPr>
    <w:rPr>
      <w:rFonts w:asciiTheme="minorHAnsi" w:eastAsiaTheme="minorHAnsi" w:hAnsiTheme="minorHAnsi" w:cstheme="minorBidi"/>
      <w:sz w:val="26"/>
      <w:szCs w:val="26"/>
    </w:rPr>
  </w:style>
  <w:style w:type="paragraph" w:styleId="NormalWeb">
    <w:name w:val="Normal (Web)"/>
    <w:aliases w:val=" Char Char Char,Char Char Char"/>
    <w:basedOn w:val="Normal"/>
    <w:link w:val="NormalWebChar"/>
    <w:uiPriority w:val="99"/>
    <w:rsid w:val="00EC7D79"/>
    <w:pPr>
      <w:spacing w:before="100" w:beforeAutospacing="1" w:after="100" w:afterAutospacing="1" w:line="240" w:lineRule="auto"/>
    </w:pPr>
    <w:rPr>
      <w:rFonts w:ascii="Verdana" w:eastAsia="Arial Unicode MS" w:hAnsi="Verdana"/>
      <w:sz w:val="24"/>
      <w:szCs w:val="24"/>
      <w:lang w:val="x-none" w:eastAsia="x-none"/>
    </w:rPr>
  </w:style>
  <w:style w:type="character" w:customStyle="1" w:styleId="NormalWebChar">
    <w:name w:val="Normal (Web) Char"/>
    <w:aliases w:val=" Char Char Char Char,Char Char Char Char"/>
    <w:link w:val="NormalWeb"/>
    <w:uiPriority w:val="99"/>
    <w:rsid w:val="00EC7D79"/>
    <w:rPr>
      <w:rFonts w:ascii="Verdana" w:eastAsia="Arial Unicode MS" w:hAnsi="Verdana" w:cs="Times New Roman"/>
      <w:sz w:val="24"/>
      <w:szCs w:val="24"/>
      <w:lang w:val="x-none" w:eastAsia="x-none"/>
    </w:rPr>
  </w:style>
  <w:style w:type="paragraph" w:styleId="BodyText">
    <w:name w:val="Body Text"/>
    <w:basedOn w:val="Normal"/>
    <w:link w:val="BodyTextChar"/>
    <w:uiPriority w:val="1"/>
    <w:qFormat/>
    <w:rsid w:val="00E8307D"/>
    <w:pPr>
      <w:widowControl w:val="0"/>
      <w:autoSpaceDE w:val="0"/>
      <w:autoSpaceDN w:val="0"/>
      <w:spacing w:after="0" w:line="240" w:lineRule="auto"/>
      <w:ind w:left="102" w:hanging="165"/>
    </w:pPr>
    <w:rPr>
      <w:rFonts w:eastAsia="Times New Roman"/>
      <w:lang w:val="vi"/>
    </w:rPr>
  </w:style>
  <w:style w:type="character" w:customStyle="1" w:styleId="BodyTextChar">
    <w:name w:val="Body Text Char"/>
    <w:basedOn w:val="DefaultParagraphFont"/>
    <w:link w:val="BodyText"/>
    <w:uiPriority w:val="1"/>
    <w:rsid w:val="00E8307D"/>
    <w:rPr>
      <w:rFonts w:ascii="Times New Roman" w:eastAsia="Times New Roman" w:hAnsi="Times New Roman" w:cs="Times New Roman"/>
      <w:sz w:val="28"/>
      <w:szCs w:val="28"/>
      <w:lang w:val="vi"/>
    </w:rPr>
  </w:style>
  <w:style w:type="paragraph" w:customStyle="1" w:styleId="Char">
    <w:name w:val="Char"/>
    <w:basedOn w:val="Normal"/>
    <w:next w:val="Normal"/>
    <w:autoRedefine/>
    <w:semiHidden/>
    <w:rsid w:val="00E36469"/>
    <w:pPr>
      <w:spacing w:line="312" w:lineRule="auto"/>
    </w:pPr>
    <w:rPr>
      <w:rFonts w:eastAsia="Times New Roman"/>
      <w:szCs w:val="22"/>
    </w:rPr>
  </w:style>
  <w:style w:type="paragraph" w:customStyle="1" w:styleId="noidung">
    <w:name w:val="noi dung"/>
    <w:basedOn w:val="Normal"/>
    <w:rsid w:val="001B7029"/>
    <w:pPr>
      <w:widowControl w:val="0"/>
      <w:tabs>
        <w:tab w:val="left" w:pos="4111"/>
      </w:tabs>
      <w:spacing w:before="60" w:after="60" w:line="320" w:lineRule="exact"/>
      <w:ind w:firstLine="425"/>
      <w:jc w:val="both"/>
    </w:pPr>
    <w:rPr>
      <w:rFonts w:ascii=".VnCentury Schoolbook" w:eastAsia="MS Mincho" w:hAnsi=".VnCentury Schoolbook"/>
      <w:sz w:val="24"/>
      <w:szCs w:val="20"/>
    </w:rPr>
  </w:style>
  <w:style w:type="paragraph" w:styleId="BalloonText">
    <w:name w:val="Balloon Text"/>
    <w:basedOn w:val="Normal"/>
    <w:link w:val="BalloonTextChar"/>
    <w:uiPriority w:val="99"/>
    <w:semiHidden/>
    <w:unhideWhenUsed/>
    <w:rsid w:val="00775F83"/>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5F83"/>
    <w:rPr>
      <w:rFonts w:ascii="Segoe UI" w:eastAsia="Calibri" w:hAnsi="Segoe UI" w:cs="Segoe UI"/>
      <w:sz w:val="18"/>
      <w:szCs w:val="18"/>
    </w:rPr>
  </w:style>
  <w:style w:type="paragraph" w:customStyle="1" w:styleId="Char0">
    <w:name w:val="Char"/>
    <w:basedOn w:val="Normal"/>
    <w:next w:val="Normal"/>
    <w:autoRedefine/>
    <w:semiHidden/>
    <w:rsid w:val="00B06BD6"/>
    <w:pPr>
      <w:spacing w:line="312" w:lineRule="auto"/>
    </w:pPr>
    <w:rPr>
      <w:rFonts w:eastAsia="Times New Roman"/>
      <w:szCs w:val="22"/>
    </w:rPr>
  </w:style>
  <w:style w:type="paragraph" w:customStyle="1" w:styleId="BodyText20">
    <w:name w:val="Body Text2"/>
    <w:basedOn w:val="Normal"/>
    <w:rsid w:val="00083A23"/>
    <w:pPr>
      <w:widowControl w:val="0"/>
      <w:shd w:val="clear" w:color="auto" w:fill="FFFFFF"/>
      <w:spacing w:line="326" w:lineRule="exact"/>
      <w:jc w:val="both"/>
    </w:pPr>
    <w:rPr>
      <w:rFonts w:eastAsia="Times New Roman"/>
      <w:sz w:val="27"/>
      <w:szCs w:val="27"/>
    </w:rPr>
  </w:style>
  <w:style w:type="character" w:styleId="Strong">
    <w:name w:val="Strong"/>
    <w:uiPriority w:val="99"/>
    <w:qFormat/>
    <w:rsid w:val="00083A23"/>
    <w:rPr>
      <w:b/>
      <w:bCs/>
    </w:rPr>
  </w:style>
  <w:style w:type="paragraph" w:styleId="Header">
    <w:name w:val="header"/>
    <w:basedOn w:val="Normal"/>
    <w:link w:val="HeaderChar"/>
    <w:uiPriority w:val="99"/>
    <w:unhideWhenUsed/>
    <w:rsid w:val="0094449D"/>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94449D"/>
    <w:rPr>
      <w:rFonts w:ascii="Times New Roman" w:eastAsia="Calibri" w:hAnsi="Times New Roman" w:cs="Times New Roman"/>
      <w:sz w:val="28"/>
      <w:szCs w:val="28"/>
    </w:rPr>
  </w:style>
  <w:style w:type="paragraph" w:styleId="Footer">
    <w:name w:val="footer"/>
    <w:basedOn w:val="Normal"/>
    <w:link w:val="FooterChar"/>
    <w:uiPriority w:val="99"/>
    <w:unhideWhenUsed/>
    <w:rsid w:val="0094449D"/>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94449D"/>
    <w:rPr>
      <w:rFonts w:ascii="Times New Roman" w:eastAsia="Calibri" w:hAnsi="Times New Roman" w:cs="Times New Roman"/>
      <w:sz w:val="28"/>
      <w:szCs w:val="28"/>
    </w:rPr>
  </w:style>
  <w:style w:type="paragraph" w:customStyle="1" w:styleId="DefaultParagraphFontParaCharCharCharCharChar">
    <w:name w:val="Default Paragraph Font Para Char Char Char Char Char"/>
    <w:autoRedefine/>
    <w:rsid w:val="00F40093"/>
    <w:pPr>
      <w:tabs>
        <w:tab w:val="left" w:pos="851"/>
      </w:tabs>
      <w:spacing w:before="120" w:after="120" w:line="240" w:lineRule="auto"/>
      <w:jc w:val="both"/>
    </w:pPr>
    <w:rPr>
      <w:rFonts w:ascii="Times New Roman" w:eastAsia="Times New Roman" w:hAnsi="Times New Roman" w:cs="Times New Roman"/>
      <w:noProof/>
      <w:spacing w:val="-6"/>
      <w:position w:val="-6"/>
      <w:sz w:val="28"/>
      <w:szCs w:val="28"/>
      <w:lang w:val="nl-NL"/>
    </w:rPr>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
    <w:basedOn w:val="Normal"/>
    <w:link w:val="FootnoteTextChar"/>
    <w:rsid w:val="007E7A81"/>
    <w:pPr>
      <w:spacing w:before="0" w:after="0" w:line="240" w:lineRule="auto"/>
    </w:pPr>
    <w:rPr>
      <w:rFonts w:ascii=".VnTime" w:eastAsia="Times New Roman" w:hAnsi=".VnTime"/>
      <w:sz w:val="20"/>
      <w:szCs w:val="20"/>
      <w:lang w:val="x-none" w:eastAsia="x-none"/>
    </w:rPr>
  </w:style>
  <w:style w:type="character" w:customStyle="1" w:styleId="FootnoteTextChar">
    <w:name w:val="Footnote Text Char"/>
    <w:aliases w:val="Footnote Text Char Char Char Char Char Char,Footnote Text Char Char Char Char Char Char Ch Char1,Footnote Text Char Tegn Char Char,Footnote Text Char Char Char Char Char Char Ch Char Char"/>
    <w:basedOn w:val="DefaultParagraphFont"/>
    <w:link w:val="FootnoteText"/>
    <w:rsid w:val="007E7A81"/>
    <w:rPr>
      <w:rFonts w:ascii=".VnTime" w:eastAsia="Times New Roman" w:hAnsi=".VnTime" w:cs="Times New Roman"/>
      <w:sz w:val="20"/>
      <w:szCs w:val="20"/>
      <w:lang w:val="x-none" w:eastAsia="x-none"/>
    </w:rPr>
  </w:style>
  <w:style w:type="character" w:styleId="FootnoteReference">
    <w:name w:val="footnote reference"/>
    <w:aliases w:val="Footnote,Footnote text"/>
    <w:rsid w:val="007E7A81"/>
    <w:rPr>
      <w:vertAlign w:val="superscript"/>
    </w:rPr>
  </w:style>
  <w:style w:type="character" w:customStyle="1" w:styleId="fontstyle01">
    <w:name w:val="fontstyle01"/>
    <w:rsid w:val="007E7A81"/>
    <w:rPr>
      <w:rFonts w:ascii="Times New Roman" w:hAnsi="Times New Roman" w:cs="Times New Roman" w:hint="default"/>
      <w:b/>
      <w:bCs/>
      <w:i w:val="0"/>
      <w:iCs w:val="0"/>
      <w:color w:val="000000"/>
      <w:sz w:val="30"/>
      <w:szCs w:val="30"/>
    </w:rPr>
  </w:style>
  <w:style w:type="character" w:customStyle="1" w:styleId="Bodytext5">
    <w:name w:val="Body text5"/>
    <w:rsid w:val="00B46BAB"/>
    <w:rPr>
      <w:rFonts w:ascii="Times New Roman" w:hAnsi="Times New Roman" w:cs="Times New Roman" w:hint="default"/>
      <w:strike w:val="0"/>
      <w:dstrike w:val="0"/>
      <w:sz w:val="27"/>
      <w:szCs w:val="27"/>
      <w:u w:val="none"/>
      <w:effect w:val="none"/>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7AF8"/>
    <w:pPr>
      <w:spacing w:before="120" w:after="120" w:line="360" w:lineRule="exact"/>
    </w:pPr>
    <w:rPr>
      <w:rFonts w:ascii="Times New Roman" w:eastAsia="Calibri"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141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047544"/>
    <w:pPr>
      <w:ind w:left="720"/>
      <w:contextualSpacing/>
    </w:pPr>
  </w:style>
  <w:style w:type="character" w:customStyle="1" w:styleId="Bodytext2">
    <w:name w:val="Body text (2)_"/>
    <w:basedOn w:val="DefaultParagraphFont"/>
    <w:link w:val="Bodytext21"/>
    <w:uiPriority w:val="99"/>
    <w:locked/>
    <w:rsid w:val="00EC7D79"/>
    <w:rPr>
      <w:sz w:val="26"/>
      <w:szCs w:val="26"/>
      <w:shd w:val="clear" w:color="auto" w:fill="FFFFFF"/>
    </w:rPr>
  </w:style>
  <w:style w:type="paragraph" w:customStyle="1" w:styleId="Bodytext21">
    <w:name w:val="Body text (2)1"/>
    <w:basedOn w:val="Normal"/>
    <w:link w:val="Bodytext2"/>
    <w:uiPriority w:val="99"/>
    <w:rsid w:val="00EC7D79"/>
    <w:pPr>
      <w:widowControl w:val="0"/>
      <w:shd w:val="clear" w:color="auto" w:fill="FFFFFF"/>
      <w:spacing w:before="0" w:after="0" w:line="240" w:lineRule="atLeast"/>
      <w:jc w:val="both"/>
    </w:pPr>
    <w:rPr>
      <w:rFonts w:asciiTheme="minorHAnsi" w:eastAsiaTheme="minorHAnsi" w:hAnsiTheme="minorHAnsi" w:cstheme="minorBidi"/>
      <w:sz w:val="26"/>
      <w:szCs w:val="26"/>
    </w:rPr>
  </w:style>
  <w:style w:type="paragraph" w:styleId="NormalWeb">
    <w:name w:val="Normal (Web)"/>
    <w:aliases w:val=" Char Char Char,Char Char Char"/>
    <w:basedOn w:val="Normal"/>
    <w:link w:val="NormalWebChar"/>
    <w:uiPriority w:val="99"/>
    <w:rsid w:val="00EC7D79"/>
    <w:pPr>
      <w:spacing w:before="100" w:beforeAutospacing="1" w:after="100" w:afterAutospacing="1" w:line="240" w:lineRule="auto"/>
    </w:pPr>
    <w:rPr>
      <w:rFonts w:ascii="Verdana" w:eastAsia="Arial Unicode MS" w:hAnsi="Verdana"/>
      <w:sz w:val="24"/>
      <w:szCs w:val="24"/>
      <w:lang w:val="x-none" w:eastAsia="x-none"/>
    </w:rPr>
  </w:style>
  <w:style w:type="character" w:customStyle="1" w:styleId="NormalWebChar">
    <w:name w:val="Normal (Web) Char"/>
    <w:aliases w:val=" Char Char Char Char,Char Char Char Char"/>
    <w:link w:val="NormalWeb"/>
    <w:uiPriority w:val="99"/>
    <w:rsid w:val="00EC7D79"/>
    <w:rPr>
      <w:rFonts w:ascii="Verdana" w:eastAsia="Arial Unicode MS" w:hAnsi="Verdana" w:cs="Times New Roman"/>
      <w:sz w:val="24"/>
      <w:szCs w:val="24"/>
      <w:lang w:val="x-none" w:eastAsia="x-none"/>
    </w:rPr>
  </w:style>
  <w:style w:type="paragraph" w:styleId="BodyText">
    <w:name w:val="Body Text"/>
    <w:basedOn w:val="Normal"/>
    <w:link w:val="BodyTextChar"/>
    <w:uiPriority w:val="1"/>
    <w:qFormat/>
    <w:rsid w:val="00E8307D"/>
    <w:pPr>
      <w:widowControl w:val="0"/>
      <w:autoSpaceDE w:val="0"/>
      <w:autoSpaceDN w:val="0"/>
      <w:spacing w:after="0" w:line="240" w:lineRule="auto"/>
      <w:ind w:left="102" w:hanging="165"/>
    </w:pPr>
    <w:rPr>
      <w:rFonts w:eastAsia="Times New Roman"/>
      <w:lang w:val="vi"/>
    </w:rPr>
  </w:style>
  <w:style w:type="character" w:customStyle="1" w:styleId="BodyTextChar">
    <w:name w:val="Body Text Char"/>
    <w:basedOn w:val="DefaultParagraphFont"/>
    <w:link w:val="BodyText"/>
    <w:uiPriority w:val="1"/>
    <w:rsid w:val="00E8307D"/>
    <w:rPr>
      <w:rFonts w:ascii="Times New Roman" w:eastAsia="Times New Roman" w:hAnsi="Times New Roman" w:cs="Times New Roman"/>
      <w:sz w:val="28"/>
      <w:szCs w:val="28"/>
      <w:lang w:val="vi"/>
    </w:rPr>
  </w:style>
  <w:style w:type="paragraph" w:customStyle="1" w:styleId="Char">
    <w:name w:val="Char"/>
    <w:basedOn w:val="Normal"/>
    <w:next w:val="Normal"/>
    <w:autoRedefine/>
    <w:semiHidden/>
    <w:rsid w:val="00E36469"/>
    <w:pPr>
      <w:spacing w:line="312" w:lineRule="auto"/>
    </w:pPr>
    <w:rPr>
      <w:rFonts w:eastAsia="Times New Roman"/>
      <w:szCs w:val="22"/>
    </w:rPr>
  </w:style>
  <w:style w:type="paragraph" w:customStyle="1" w:styleId="noidung">
    <w:name w:val="noi dung"/>
    <w:basedOn w:val="Normal"/>
    <w:rsid w:val="001B7029"/>
    <w:pPr>
      <w:widowControl w:val="0"/>
      <w:tabs>
        <w:tab w:val="left" w:pos="4111"/>
      </w:tabs>
      <w:spacing w:before="60" w:after="60" w:line="320" w:lineRule="exact"/>
      <w:ind w:firstLine="425"/>
      <w:jc w:val="both"/>
    </w:pPr>
    <w:rPr>
      <w:rFonts w:ascii=".VnCentury Schoolbook" w:eastAsia="MS Mincho" w:hAnsi=".VnCentury Schoolbook"/>
      <w:sz w:val="24"/>
      <w:szCs w:val="20"/>
    </w:rPr>
  </w:style>
  <w:style w:type="paragraph" w:styleId="BalloonText">
    <w:name w:val="Balloon Text"/>
    <w:basedOn w:val="Normal"/>
    <w:link w:val="BalloonTextChar"/>
    <w:uiPriority w:val="99"/>
    <w:semiHidden/>
    <w:unhideWhenUsed/>
    <w:rsid w:val="00775F83"/>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5F83"/>
    <w:rPr>
      <w:rFonts w:ascii="Segoe UI" w:eastAsia="Calibri" w:hAnsi="Segoe UI" w:cs="Segoe UI"/>
      <w:sz w:val="18"/>
      <w:szCs w:val="18"/>
    </w:rPr>
  </w:style>
  <w:style w:type="paragraph" w:customStyle="1" w:styleId="Char0">
    <w:name w:val="Char"/>
    <w:basedOn w:val="Normal"/>
    <w:next w:val="Normal"/>
    <w:autoRedefine/>
    <w:semiHidden/>
    <w:rsid w:val="00B06BD6"/>
    <w:pPr>
      <w:spacing w:line="312" w:lineRule="auto"/>
    </w:pPr>
    <w:rPr>
      <w:rFonts w:eastAsia="Times New Roman"/>
      <w:szCs w:val="22"/>
    </w:rPr>
  </w:style>
  <w:style w:type="paragraph" w:customStyle="1" w:styleId="BodyText20">
    <w:name w:val="Body Text2"/>
    <w:basedOn w:val="Normal"/>
    <w:rsid w:val="00083A23"/>
    <w:pPr>
      <w:widowControl w:val="0"/>
      <w:shd w:val="clear" w:color="auto" w:fill="FFFFFF"/>
      <w:spacing w:line="326" w:lineRule="exact"/>
      <w:jc w:val="both"/>
    </w:pPr>
    <w:rPr>
      <w:rFonts w:eastAsia="Times New Roman"/>
      <w:sz w:val="27"/>
      <w:szCs w:val="27"/>
    </w:rPr>
  </w:style>
  <w:style w:type="character" w:styleId="Strong">
    <w:name w:val="Strong"/>
    <w:uiPriority w:val="99"/>
    <w:qFormat/>
    <w:rsid w:val="00083A23"/>
    <w:rPr>
      <w:b/>
      <w:bCs/>
    </w:rPr>
  </w:style>
  <w:style w:type="paragraph" w:styleId="Header">
    <w:name w:val="header"/>
    <w:basedOn w:val="Normal"/>
    <w:link w:val="HeaderChar"/>
    <w:uiPriority w:val="99"/>
    <w:unhideWhenUsed/>
    <w:rsid w:val="0094449D"/>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94449D"/>
    <w:rPr>
      <w:rFonts w:ascii="Times New Roman" w:eastAsia="Calibri" w:hAnsi="Times New Roman" w:cs="Times New Roman"/>
      <w:sz w:val="28"/>
      <w:szCs w:val="28"/>
    </w:rPr>
  </w:style>
  <w:style w:type="paragraph" w:styleId="Footer">
    <w:name w:val="footer"/>
    <w:basedOn w:val="Normal"/>
    <w:link w:val="FooterChar"/>
    <w:uiPriority w:val="99"/>
    <w:unhideWhenUsed/>
    <w:rsid w:val="0094449D"/>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94449D"/>
    <w:rPr>
      <w:rFonts w:ascii="Times New Roman" w:eastAsia="Calibri" w:hAnsi="Times New Roman" w:cs="Times New Roman"/>
      <w:sz w:val="28"/>
      <w:szCs w:val="28"/>
    </w:rPr>
  </w:style>
  <w:style w:type="paragraph" w:customStyle="1" w:styleId="DefaultParagraphFontParaCharCharCharCharChar">
    <w:name w:val="Default Paragraph Font Para Char Char Char Char Char"/>
    <w:autoRedefine/>
    <w:rsid w:val="00F40093"/>
    <w:pPr>
      <w:tabs>
        <w:tab w:val="left" w:pos="851"/>
      </w:tabs>
      <w:spacing w:before="120" w:after="120" w:line="240" w:lineRule="auto"/>
      <w:jc w:val="both"/>
    </w:pPr>
    <w:rPr>
      <w:rFonts w:ascii="Times New Roman" w:eastAsia="Times New Roman" w:hAnsi="Times New Roman" w:cs="Times New Roman"/>
      <w:noProof/>
      <w:spacing w:val="-6"/>
      <w:position w:val="-6"/>
      <w:sz w:val="28"/>
      <w:szCs w:val="28"/>
      <w:lang w:val="nl-NL"/>
    </w:rPr>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
    <w:basedOn w:val="Normal"/>
    <w:link w:val="FootnoteTextChar"/>
    <w:rsid w:val="007E7A81"/>
    <w:pPr>
      <w:spacing w:before="0" w:after="0" w:line="240" w:lineRule="auto"/>
    </w:pPr>
    <w:rPr>
      <w:rFonts w:ascii=".VnTime" w:eastAsia="Times New Roman" w:hAnsi=".VnTime"/>
      <w:sz w:val="20"/>
      <w:szCs w:val="20"/>
      <w:lang w:val="x-none" w:eastAsia="x-none"/>
    </w:rPr>
  </w:style>
  <w:style w:type="character" w:customStyle="1" w:styleId="FootnoteTextChar">
    <w:name w:val="Footnote Text Char"/>
    <w:aliases w:val="Footnote Text Char Char Char Char Char Char,Footnote Text Char Char Char Char Char Char Ch Char1,Footnote Text Char Tegn Char Char,Footnote Text Char Char Char Char Char Char Ch Char Char"/>
    <w:basedOn w:val="DefaultParagraphFont"/>
    <w:link w:val="FootnoteText"/>
    <w:rsid w:val="007E7A81"/>
    <w:rPr>
      <w:rFonts w:ascii=".VnTime" w:eastAsia="Times New Roman" w:hAnsi=".VnTime" w:cs="Times New Roman"/>
      <w:sz w:val="20"/>
      <w:szCs w:val="20"/>
      <w:lang w:val="x-none" w:eastAsia="x-none"/>
    </w:rPr>
  </w:style>
  <w:style w:type="character" w:styleId="FootnoteReference">
    <w:name w:val="footnote reference"/>
    <w:aliases w:val="Footnote,Footnote text"/>
    <w:rsid w:val="007E7A81"/>
    <w:rPr>
      <w:vertAlign w:val="superscript"/>
    </w:rPr>
  </w:style>
  <w:style w:type="character" w:customStyle="1" w:styleId="fontstyle01">
    <w:name w:val="fontstyle01"/>
    <w:rsid w:val="007E7A81"/>
    <w:rPr>
      <w:rFonts w:ascii="Times New Roman" w:hAnsi="Times New Roman" w:cs="Times New Roman" w:hint="default"/>
      <w:b/>
      <w:bCs/>
      <w:i w:val="0"/>
      <w:iCs w:val="0"/>
      <w:color w:val="000000"/>
      <w:sz w:val="30"/>
      <w:szCs w:val="30"/>
    </w:rPr>
  </w:style>
  <w:style w:type="character" w:customStyle="1" w:styleId="Bodytext5">
    <w:name w:val="Body text5"/>
    <w:rsid w:val="00B46BAB"/>
    <w:rPr>
      <w:rFonts w:ascii="Times New Roman" w:hAnsi="Times New Roman" w:cs="Times New Roman" w:hint="default"/>
      <w:strike w:val="0"/>
      <w:dstrike w:val="0"/>
      <w:sz w:val="27"/>
      <w:szCs w:val="27"/>
      <w:u w:val="none"/>
      <w:effect w:val="non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EB358A-DE4E-42FD-AAFB-F051ECBB5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1119</TotalTime>
  <Pages>8</Pages>
  <Words>2495</Words>
  <Characters>14223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HUYHIEU</cp:lastModifiedBy>
  <cp:revision>144</cp:revision>
  <cp:lastPrinted>2023-05-15T00:47:00Z</cp:lastPrinted>
  <dcterms:created xsi:type="dcterms:W3CDTF">2022-12-11T10:02:00Z</dcterms:created>
  <dcterms:modified xsi:type="dcterms:W3CDTF">2023-05-15T01:13:00Z</dcterms:modified>
</cp:coreProperties>
</file>